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83" w:rsidRPr="00AB2783" w:rsidRDefault="00B34C89" w:rsidP="00AB2783">
      <w:pPr>
        <w:spacing w:after="150" w:line="240" w:lineRule="auto"/>
        <w:jc w:val="center"/>
        <w:rPr>
          <w:rFonts w:ascii="Times New Roman" w:eastAsia="Times New Roman" w:hAnsi="Times New Roman" w:cs="Times New Roman"/>
          <w:b/>
          <w:bCs/>
          <w:color w:val="333333"/>
          <w:sz w:val="24"/>
          <w:szCs w:val="24"/>
          <w:lang w:eastAsia="ru-RU"/>
        </w:rPr>
      </w:pPr>
      <w:r w:rsidRPr="00AB2783">
        <w:rPr>
          <w:rFonts w:ascii="Times New Roman" w:eastAsia="Times New Roman" w:hAnsi="Times New Roman" w:cs="Times New Roman"/>
          <w:b/>
          <w:bCs/>
          <w:color w:val="333333"/>
          <w:sz w:val="24"/>
          <w:szCs w:val="24"/>
          <w:lang w:eastAsia="ru-RU"/>
        </w:rPr>
        <w:t>Консультация для педагогов</w:t>
      </w:r>
    </w:p>
    <w:p w:rsidR="00AB2783" w:rsidRPr="00AB2783" w:rsidRDefault="00B34C89" w:rsidP="00AB2783">
      <w:pPr>
        <w:spacing w:after="150" w:line="240" w:lineRule="auto"/>
        <w:jc w:val="center"/>
        <w:rPr>
          <w:rFonts w:ascii="Times New Roman" w:eastAsia="Times New Roman" w:hAnsi="Times New Roman" w:cs="Times New Roman"/>
          <w:b/>
          <w:bCs/>
          <w:color w:val="333333"/>
          <w:sz w:val="24"/>
          <w:szCs w:val="24"/>
          <w:lang w:eastAsia="ru-RU"/>
        </w:rPr>
      </w:pPr>
      <w:r w:rsidRPr="00AB2783">
        <w:rPr>
          <w:rFonts w:ascii="Times New Roman" w:eastAsia="Times New Roman" w:hAnsi="Times New Roman" w:cs="Times New Roman"/>
          <w:b/>
          <w:bCs/>
          <w:color w:val="333333"/>
          <w:sz w:val="24"/>
          <w:szCs w:val="24"/>
          <w:lang w:eastAsia="ru-RU"/>
        </w:rPr>
        <w:t>на тему</w:t>
      </w:r>
      <w:r w:rsidR="00AB2783" w:rsidRPr="00AB2783">
        <w:rPr>
          <w:rFonts w:ascii="Times New Roman" w:eastAsia="Times New Roman" w:hAnsi="Times New Roman" w:cs="Times New Roman"/>
          <w:b/>
          <w:bCs/>
          <w:color w:val="333333"/>
          <w:sz w:val="24"/>
          <w:szCs w:val="24"/>
          <w:lang w:eastAsia="ru-RU"/>
        </w:rPr>
        <w:t>:</w:t>
      </w:r>
    </w:p>
    <w:p w:rsidR="00B34C89" w:rsidRDefault="00B34C89" w:rsidP="00AB2783">
      <w:pPr>
        <w:spacing w:after="150" w:line="240" w:lineRule="auto"/>
        <w:jc w:val="center"/>
        <w:rPr>
          <w:rFonts w:ascii="Times New Roman" w:eastAsia="Times New Roman" w:hAnsi="Times New Roman" w:cs="Times New Roman"/>
          <w:b/>
          <w:bCs/>
          <w:color w:val="333333"/>
          <w:sz w:val="24"/>
          <w:szCs w:val="24"/>
          <w:lang w:eastAsia="ru-RU"/>
        </w:rPr>
      </w:pPr>
      <w:r w:rsidRPr="00AB2783">
        <w:rPr>
          <w:rFonts w:ascii="Times New Roman" w:eastAsia="Times New Roman" w:hAnsi="Times New Roman" w:cs="Times New Roman"/>
          <w:b/>
          <w:bCs/>
          <w:color w:val="333333"/>
          <w:sz w:val="24"/>
          <w:szCs w:val="24"/>
          <w:lang w:eastAsia="ru-RU"/>
        </w:rPr>
        <w:t>«</w:t>
      </w:r>
      <w:r w:rsidR="00AB2783" w:rsidRPr="00AB2783">
        <w:rPr>
          <w:rFonts w:ascii="Times New Roman" w:eastAsia="Times New Roman" w:hAnsi="Times New Roman" w:cs="Times New Roman"/>
          <w:b/>
          <w:bCs/>
          <w:color w:val="333333"/>
          <w:sz w:val="24"/>
          <w:szCs w:val="24"/>
          <w:lang w:eastAsia="ru-RU"/>
        </w:rPr>
        <w:t>Т</w:t>
      </w:r>
      <w:r w:rsidRPr="00AB2783">
        <w:rPr>
          <w:rFonts w:ascii="Times New Roman" w:eastAsia="Times New Roman" w:hAnsi="Times New Roman" w:cs="Times New Roman"/>
          <w:b/>
          <w:bCs/>
          <w:color w:val="333333"/>
          <w:sz w:val="24"/>
          <w:szCs w:val="24"/>
          <w:lang w:eastAsia="ru-RU"/>
        </w:rPr>
        <w:t xml:space="preserve">еатрализованная деятельность как средство развития речи у детей с </w:t>
      </w:r>
      <w:r w:rsidR="00AB2783" w:rsidRPr="00AB2783">
        <w:rPr>
          <w:rFonts w:ascii="Times New Roman" w:eastAsia="Times New Roman" w:hAnsi="Times New Roman" w:cs="Times New Roman"/>
          <w:b/>
          <w:bCs/>
          <w:color w:val="333333"/>
          <w:sz w:val="24"/>
          <w:szCs w:val="24"/>
          <w:lang w:eastAsia="ru-RU"/>
        </w:rPr>
        <w:t>ОВЗ</w:t>
      </w:r>
      <w:r w:rsidRPr="00AB2783">
        <w:rPr>
          <w:rFonts w:ascii="Times New Roman" w:eastAsia="Times New Roman" w:hAnsi="Times New Roman" w:cs="Times New Roman"/>
          <w:b/>
          <w:bCs/>
          <w:color w:val="333333"/>
          <w:sz w:val="24"/>
          <w:szCs w:val="24"/>
          <w:lang w:eastAsia="ru-RU"/>
        </w:rPr>
        <w:t>»</w:t>
      </w:r>
    </w:p>
    <w:p w:rsidR="00AB2783" w:rsidRPr="00AB2783" w:rsidRDefault="00AB2783" w:rsidP="00AB2783">
      <w:pPr>
        <w:spacing w:after="150" w:line="240" w:lineRule="auto"/>
        <w:jc w:val="right"/>
        <w:rPr>
          <w:rFonts w:ascii="Times New Roman" w:eastAsia="Times New Roman" w:hAnsi="Times New Roman" w:cs="Times New Roman"/>
          <w:bCs/>
          <w:color w:val="333333"/>
          <w:sz w:val="24"/>
          <w:szCs w:val="24"/>
          <w:lang w:eastAsia="ru-RU"/>
        </w:rPr>
      </w:pPr>
      <w:r w:rsidRPr="00AB2783">
        <w:rPr>
          <w:rFonts w:ascii="Times New Roman" w:eastAsia="Times New Roman" w:hAnsi="Times New Roman" w:cs="Times New Roman"/>
          <w:bCs/>
          <w:color w:val="333333"/>
          <w:sz w:val="24"/>
          <w:szCs w:val="24"/>
          <w:lang w:eastAsia="ru-RU"/>
        </w:rPr>
        <w:t xml:space="preserve">Подготовил </w:t>
      </w:r>
    </w:p>
    <w:p w:rsidR="00AB2783" w:rsidRDefault="00AB2783" w:rsidP="00AB2783">
      <w:pPr>
        <w:spacing w:after="150" w:line="240" w:lineRule="auto"/>
        <w:jc w:val="right"/>
        <w:rPr>
          <w:rFonts w:ascii="Times New Roman" w:eastAsia="Times New Roman" w:hAnsi="Times New Roman" w:cs="Times New Roman"/>
          <w:b/>
          <w:bCs/>
          <w:color w:val="333333"/>
          <w:sz w:val="24"/>
          <w:szCs w:val="24"/>
          <w:lang w:eastAsia="ru-RU"/>
        </w:rPr>
      </w:pPr>
      <w:r w:rsidRPr="00AB2783">
        <w:rPr>
          <w:rFonts w:ascii="Times New Roman" w:eastAsia="Times New Roman" w:hAnsi="Times New Roman" w:cs="Times New Roman"/>
          <w:bCs/>
          <w:color w:val="333333"/>
          <w:sz w:val="24"/>
          <w:szCs w:val="24"/>
          <w:lang w:eastAsia="ru-RU"/>
        </w:rPr>
        <w:t>Учитель-логопед</w:t>
      </w:r>
    </w:p>
    <w:p w:rsidR="00AB2783" w:rsidRPr="00AB2783" w:rsidRDefault="00AB2783" w:rsidP="00AB2783">
      <w:pPr>
        <w:spacing w:after="150" w:line="240" w:lineRule="auto"/>
        <w:jc w:val="right"/>
        <w:rPr>
          <w:rFonts w:ascii="Times New Roman" w:eastAsia="Times New Roman" w:hAnsi="Times New Roman" w:cs="Times New Roman"/>
          <w:bCs/>
          <w:color w:val="333333"/>
          <w:sz w:val="24"/>
          <w:szCs w:val="24"/>
          <w:lang w:eastAsia="ru-RU"/>
        </w:rPr>
      </w:pPr>
      <w:r w:rsidRPr="00AB2783">
        <w:rPr>
          <w:rFonts w:ascii="Times New Roman" w:eastAsia="Times New Roman" w:hAnsi="Times New Roman" w:cs="Times New Roman"/>
          <w:bCs/>
          <w:color w:val="333333"/>
          <w:sz w:val="24"/>
          <w:szCs w:val="24"/>
          <w:lang w:eastAsia="ru-RU"/>
        </w:rPr>
        <w:t xml:space="preserve">А. С. </w:t>
      </w:r>
      <w:proofErr w:type="spellStart"/>
      <w:r w:rsidRPr="00AB2783">
        <w:rPr>
          <w:rFonts w:ascii="Times New Roman" w:eastAsia="Times New Roman" w:hAnsi="Times New Roman" w:cs="Times New Roman"/>
          <w:bCs/>
          <w:color w:val="333333"/>
          <w:sz w:val="24"/>
          <w:szCs w:val="24"/>
          <w:lang w:eastAsia="ru-RU"/>
        </w:rPr>
        <w:t>Глистина</w:t>
      </w:r>
      <w:proofErr w:type="spellEnd"/>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AB2783">
        <w:rPr>
          <w:rFonts w:ascii="Times New Roman" w:eastAsia="Times New Roman" w:hAnsi="Times New Roman" w:cs="Times New Roman"/>
          <w:bCs/>
          <w:color w:val="333333"/>
          <w:sz w:val="24"/>
          <w:szCs w:val="24"/>
          <w:lang w:eastAsia="ru-RU"/>
        </w:rPr>
        <w:t>Театральная деятельность</w:t>
      </w:r>
      <w:r w:rsidRPr="00B34C89">
        <w:rPr>
          <w:rFonts w:ascii="Times New Roman" w:eastAsia="Times New Roman" w:hAnsi="Times New Roman" w:cs="Times New Roman"/>
          <w:color w:val="333333"/>
          <w:sz w:val="24"/>
          <w:szCs w:val="24"/>
          <w:lang w:eastAsia="ru-RU"/>
        </w:rPr>
        <w:t> очень важна в развитии речи детей. Она позволяет решать многие педагогические задачи, касающиеся формирования выразительности речи ребёнка, интеллектуального художественно эстетического воспитания. Она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AB2783">
        <w:rPr>
          <w:rFonts w:ascii="Times New Roman" w:eastAsia="Times New Roman" w:hAnsi="Times New Roman" w:cs="Times New Roman"/>
          <w:bCs/>
          <w:color w:val="333333"/>
          <w:sz w:val="24"/>
          <w:szCs w:val="24"/>
          <w:lang w:eastAsia="ru-RU"/>
        </w:rPr>
        <w:t>Главной целью</w:t>
      </w:r>
      <w:r w:rsidRPr="00B34C89">
        <w:rPr>
          <w:rFonts w:ascii="Times New Roman" w:eastAsia="Times New Roman" w:hAnsi="Times New Roman" w:cs="Times New Roman"/>
          <w:color w:val="333333"/>
          <w:sz w:val="24"/>
          <w:szCs w:val="24"/>
          <w:lang w:eastAsia="ru-RU"/>
        </w:rPr>
        <w:t xml:space="preserve"> учителя-логопеда является создание условий для коррекции речевых нарушений детей с ОВЗ и развития их мотивации на устранение своих речевых </w:t>
      </w:r>
      <w:bookmarkStart w:id="0" w:name="_GoBack"/>
      <w:bookmarkEnd w:id="0"/>
      <w:r w:rsidRPr="00B34C89">
        <w:rPr>
          <w:rFonts w:ascii="Times New Roman" w:eastAsia="Times New Roman" w:hAnsi="Times New Roman" w:cs="Times New Roman"/>
          <w:color w:val="333333"/>
          <w:sz w:val="24"/>
          <w:szCs w:val="24"/>
          <w:lang w:eastAsia="ru-RU"/>
        </w:rPr>
        <w:t>дефектов.</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Дети с нарушениями речи - это дети, имеющие отклонения в развитии речи при нормальном слухе и сохранном интеллекте. Нарушения речи многообразны, они могут проявляться в нарушении произношения, грамматического строя речи, бедности словарного запаса, а также в нарушении темпа и плавности речи.</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Любое нарушение речи в той или иной степени, как правило, отражается на поведение ребенка.</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Речевые нарушения, возникнув в результате воздействия какого-либо потенциального фактора, сами по себе не исчезают, и при отсутствии специально организованной коррекционной работы могут отрицательно сказаться на дальнейшем развитии ребенка.</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Овладение выразительными средствами общения бывают: вербальными (регулированием темпа, громкости, произнесения, интонации); невербальными (мимикой, пантомимикой, позами, жестами).</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Как утверждал Лев Семенович Выготский: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Театрализованная деятельность способствует развитию речи (монолог, диалог)».</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Игры и упражнения объединяют,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Сюда, также, включаются игры со словом, развивающие связную речь, творческую фантазию, умение сочинять небольшие рассказы и сказки, подбирать простейшие рифмы.</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AB2783">
        <w:rPr>
          <w:rFonts w:ascii="Times New Roman" w:eastAsia="Times New Roman" w:hAnsi="Times New Roman" w:cs="Times New Roman"/>
          <w:bCs/>
          <w:color w:val="333333"/>
          <w:sz w:val="24"/>
          <w:szCs w:val="24"/>
          <w:lang w:eastAsia="ru-RU"/>
        </w:rPr>
        <w:t>Виды театральной деятельности</w:t>
      </w:r>
      <w:r w:rsidRPr="00B34C89">
        <w:rPr>
          <w:rFonts w:ascii="Times New Roman" w:eastAsia="Times New Roman" w:hAnsi="Times New Roman" w:cs="Times New Roman"/>
          <w:color w:val="333333"/>
          <w:sz w:val="24"/>
          <w:szCs w:val="24"/>
          <w:lang w:eastAsia="ru-RU"/>
        </w:rPr>
        <w:t>, используемые на логопедических занятиях на развитие интонационной выразительности речи:</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Артикуляционная гимнастика.</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Упражнение на развитие мелкой моторике.</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Упражнение для эмоционального развития.</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Упражнение на развитие интонационной выразительности речи.</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34C89">
        <w:rPr>
          <w:rFonts w:ascii="Times New Roman" w:eastAsia="Times New Roman" w:hAnsi="Times New Roman" w:cs="Times New Roman"/>
          <w:color w:val="333333"/>
          <w:sz w:val="24"/>
          <w:szCs w:val="24"/>
          <w:lang w:eastAsia="ru-RU"/>
        </w:rPr>
        <w:t>Логоритмические</w:t>
      </w:r>
      <w:proofErr w:type="spellEnd"/>
      <w:r w:rsidRPr="00B34C89">
        <w:rPr>
          <w:rFonts w:ascii="Times New Roman" w:eastAsia="Times New Roman" w:hAnsi="Times New Roman" w:cs="Times New Roman"/>
          <w:color w:val="333333"/>
          <w:sz w:val="24"/>
          <w:szCs w:val="24"/>
          <w:lang w:eastAsia="ru-RU"/>
        </w:rPr>
        <w:t xml:space="preserve"> упражнения.</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lastRenderedPageBreak/>
        <w:t>Театральные этюды.</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Игры – драматизации.</w:t>
      </w:r>
    </w:p>
    <w:p w:rsidR="00B34C89" w:rsidRPr="00B34C89" w:rsidRDefault="00B34C89" w:rsidP="00B34C8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B34C89">
        <w:rPr>
          <w:rFonts w:ascii="Times New Roman" w:eastAsia="Times New Roman" w:hAnsi="Times New Roman" w:cs="Times New Roman"/>
          <w:color w:val="333333"/>
          <w:sz w:val="24"/>
          <w:szCs w:val="24"/>
          <w:lang w:eastAsia="ru-RU"/>
        </w:rPr>
        <w:t>Мнемотаблицы</w:t>
      </w:r>
      <w:proofErr w:type="spellEnd"/>
      <w:r w:rsidRPr="00B34C89">
        <w:rPr>
          <w:rFonts w:ascii="Times New Roman" w:eastAsia="Times New Roman" w:hAnsi="Times New Roman" w:cs="Times New Roman"/>
          <w:color w:val="333333"/>
          <w:sz w:val="24"/>
          <w:szCs w:val="24"/>
          <w:lang w:eastAsia="ru-RU"/>
        </w:rPr>
        <w:t xml:space="preserve"> и </w:t>
      </w:r>
      <w:proofErr w:type="spellStart"/>
      <w:r w:rsidRPr="00B34C89">
        <w:rPr>
          <w:rFonts w:ascii="Times New Roman" w:eastAsia="Times New Roman" w:hAnsi="Times New Roman" w:cs="Times New Roman"/>
          <w:color w:val="333333"/>
          <w:sz w:val="24"/>
          <w:szCs w:val="24"/>
          <w:lang w:eastAsia="ru-RU"/>
        </w:rPr>
        <w:t>мнемодорожки</w:t>
      </w:r>
      <w:proofErr w:type="spellEnd"/>
      <w:r w:rsidRPr="00B34C89">
        <w:rPr>
          <w:rFonts w:ascii="Times New Roman" w:eastAsia="Times New Roman" w:hAnsi="Times New Roman" w:cs="Times New Roman"/>
          <w:color w:val="333333"/>
          <w:sz w:val="24"/>
          <w:szCs w:val="24"/>
          <w:lang w:eastAsia="ru-RU"/>
        </w:rPr>
        <w:t>.</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Совместная творческая деятельность вовлекает в процесс драматизации даже недостаточно активных детей и помогает им преодолеть трудность в общении. Как правило, материалом для сценического воплощения служат сказки.</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 xml:space="preserve">В режиссерских играх, к которым относятся настольный театр игрушек и картинок, теневой театр, театр на </w:t>
      </w:r>
      <w:proofErr w:type="spellStart"/>
      <w:r w:rsidRPr="00B34C89">
        <w:rPr>
          <w:rFonts w:ascii="Times New Roman" w:eastAsia="Times New Roman" w:hAnsi="Times New Roman" w:cs="Times New Roman"/>
          <w:color w:val="333333"/>
          <w:sz w:val="24"/>
          <w:szCs w:val="24"/>
          <w:lang w:eastAsia="ru-RU"/>
        </w:rPr>
        <w:t>фланелеграфе</w:t>
      </w:r>
      <w:proofErr w:type="spellEnd"/>
      <w:r w:rsidRPr="00B34C89">
        <w:rPr>
          <w:rFonts w:ascii="Times New Roman" w:eastAsia="Times New Roman" w:hAnsi="Times New Roman" w:cs="Times New Roman"/>
          <w:color w:val="333333"/>
          <w:sz w:val="24"/>
          <w:szCs w:val="24"/>
          <w:lang w:eastAsia="ru-RU"/>
        </w:rPr>
        <w:t xml:space="preserve"> ребенок сам создает сценарий, играет роль игрушечного персонажа (объемного или плоскостного). Преобладающими средствами выражения в данном случае выступают интонации и мимика. Данные игры используются на занятиях при составлении рассказов по картинкам, сериям сюжетных картин, следам демонстрирует его действия. Дети, выступая в роли режиссеров, сочиняют сценарий и затем, используя фигурки настольного театра, его разыгрывают.</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Игры драматизации предполагают произвольное воспроизведение какого-либо сюжета в соответствии со сценарием. Они основываются на действиях исполнителя, который использует пальчиковый театр. Поскольку ребенок играет сам, он может использовать все средства выразительности (интонацию, мимику, пантомимику). Данные игры используются при пересказе рассказов и сказок. Здесь дети - артисты. Дети учатся владеть своим голосом, интонацией, мимикой, четкой артикуляцией, жестами. Они развивают память, фантазию, учатся взаимодействию друг с другом.</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Распределяя роль в игре-драматизации, следует учитывать речевые возможности каждого ребенка в определенный период логопедической работы. Очень важно дать выступить наравне с другими хотя бы с самой маленькой речью, чтобы дать возможность, перевоплощаясь отвлечься от речевого дефекта или продемонстрировать правильную речь. Не имеет значение, какую роль исполняет ребенок, важно, что он создает образ с несвойственными ему чертами, учится преодолевать речевые трудности и свободно вступать в речь. Желание получить роль персонажа - мощный стимул для быстрого обучения говорить чисто, правильно. Дети охотнее и активнее занимаются на логопедических индивидуальных занятиях: учатся «рычать как мишка» «жужжать как пчела», «шипеть как гусь». Конечно, это под силу далеко не каждому ребенку логопедической группы, но все-таки некоторые дети, достигшие определенных успехов в выполнении сценических движений, а также овладевшие чистой, ясной, выразительной речью, довольно хорошо справляются с данной им ролью. Применение театрализованной деятельности как средства коррекции эмоциональной и коммуникативной сферы детей с нарушением речи оказывает положительное влияние на развитие эмоциональной экспрессивности, экспрессивной речи, воображение, формирование основ образного мышления на этапе подготовки детей к школе. Наблюдается значительное повышение речевой активности и коммуникативной направленности речи, использование различных типов коммуникативных высказываний (обращение – побуждение, обращение – вопрос, обращение – сообщение); овладение смысловым аспектом человеческой мимики, естественных и экспрессивных жестов, использование их в практике общение; развитие связной речи.</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Успешности использования театрализованных игр в коррекционной работе способствует организация предметно-игровой среды. Для них необходим разнообразный дидактический материал: костюмы, различные объемные и плоскостные куклы, дидактические игрушки, всевозможные иллюстрации.</w:t>
      </w:r>
    </w:p>
    <w:p w:rsidR="00B34C89" w:rsidRPr="00B34C89" w:rsidRDefault="00B34C89" w:rsidP="00AB2783">
      <w:pPr>
        <w:spacing w:after="150" w:line="240" w:lineRule="auto"/>
        <w:ind w:firstLine="709"/>
        <w:jc w:val="both"/>
        <w:rPr>
          <w:rFonts w:ascii="Times New Roman" w:eastAsia="Times New Roman" w:hAnsi="Times New Roman" w:cs="Times New Roman"/>
          <w:color w:val="333333"/>
          <w:sz w:val="24"/>
          <w:szCs w:val="24"/>
          <w:lang w:eastAsia="ru-RU"/>
        </w:rPr>
      </w:pPr>
      <w:r w:rsidRPr="00B34C89">
        <w:rPr>
          <w:rFonts w:ascii="Times New Roman" w:eastAsia="Times New Roman" w:hAnsi="Times New Roman" w:cs="Times New Roman"/>
          <w:color w:val="333333"/>
          <w:sz w:val="24"/>
          <w:szCs w:val="24"/>
          <w:lang w:eastAsia="ru-RU"/>
        </w:rPr>
        <w:t xml:space="preserve">Театрализованные игры дают возможность детям перейти от бессловесных этюдов к этюдам со словами, импровизировать с элементами ряженья на заданную тему, что будоражит фантазию, развивает воображение. Играя, участвуя в спектаклях, дети охотно </w:t>
      </w:r>
      <w:r w:rsidRPr="00B34C89">
        <w:rPr>
          <w:rFonts w:ascii="Times New Roman" w:eastAsia="Times New Roman" w:hAnsi="Times New Roman" w:cs="Times New Roman"/>
          <w:color w:val="333333"/>
          <w:sz w:val="24"/>
          <w:szCs w:val="24"/>
          <w:lang w:eastAsia="ru-RU"/>
        </w:rPr>
        <w:lastRenderedPageBreak/>
        <w:t>развивают свою речь, активизируют словарь. Вместе с этим дети учатся выражать себя в движении, свободно держаться не стесняясь.</w:t>
      </w:r>
    </w:p>
    <w:sectPr w:rsidR="00B34C89" w:rsidRPr="00B34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3F5B"/>
    <w:multiLevelType w:val="multilevel"/>
    <w:tmpl w:val="7480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D0"/>
    <w:rsid w:val="002C0065"/>
    <w:rsid w:val="005148D0"/>
    <w:rsid w:val="00AB2783"/>
    <w:rsid w:val="00B3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4D7F"/>
  <w15:chartTrackingRefBased/>
  <w15:docId w15:val="{2A390261-6E49-4F94-9313-1B286BEA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C89"/>
    <w:rPr>
      <w:b/>
      <w:bCs/>
    </w:rPr>
  </w:style>
  <w:style w:type="character" w:styleId="a5">
    <w:name w:val="Hyperlink"/>
    <w:basedOn w:val="a0"/>
    <w:uiPriority w:val="99"/>
    <w:semiHidden/>
    <w:unhideWhenUsed/>
    <w:rsid w:val="00B34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4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dc:creator>
  <cp:keywords/>
  <dc:description/>
  <cp:lastModifiedBy>Log</cp:lastModifiedBy>
  <cp:revision>2</cp:revision>
  <dcterms:created xsi:type="dcterms:W3CDTF">2025-04-21T11:58:00Z</dcterms:created>
  <dcterms:modified xsi:type="dcterms:W3CDTF">2025-04-21T12:36:00Z</dcterms:modified>
</cp:coreProperties>
</file>