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C38" w:rsidRPr="008245B3" w:rsidRDefault="008245B3" w:rsidP="004C14B2">
      <w:pPr>
        <w:pStyle w:val="1"/>
        <w:shd w:val="clear" w:color="auto" w:fill="FFFFFF"/>
        <w:spacing w:before="150" w:after="450" w:line="288" w:lineRule="atLeast"/>
        <w:jc w:val="center"/>
        <w:rPr>
          <w:rFonts w:ascii="Arial" w:eastAsia="Times New Roman" w:hAnsi="Arial" w:cs="Arial"/>
          <w:color w:val="FF0000"/>
          <w:kern w:val="36"/>
          <w:sz w:val="36"/>
          <w:szCs w:val="36"/>
          <w:lang w:eastAsia="ru-RU"/>
        </w:rPr>
      </w:pPr>
      <w:r w:rsidRPr="008245B3">
        <w:rPr>
          <w:rFonts w:ascii="Arial" w:eastAsia="Times New Roman" w:hAnsi="Arial" w:cs="Arial"/>
          <w:color w:val="auto"/>
          <w:kern w:val="36"/>
          <w:sz w:val="36"/>
          <w:szCs w:val="36"/>
          <w:lang w:eastAsia="ru-RU"/>
        </w:rPr>
        <w:t>З</w:t>
      </w:r>
      <w:r w:rsidRPr="008245B3">
        <w:rPr>
          <w:rFonts w:ascii="Arial" w:eastAsia="Times New Roman" w:hAnsi="Arial" w:cs="Arial"/>
          <w:color w:val="auto"/>
          <w:kern w:val="36"/>
          <w:sz w:val="36"/>
          <w:szCs w:val="36"/>
          <w:lang w:eastAsia="ru-RU"/>
        </w:rPr>
        <w:t>акаливани</w:t>
      </w:r>
      <w:r>
        <w:rPr>
          <w:rFonts w:ascii="Arial" w:eastAsia="Times New Roman" w:hAnsi="Arial" w:cs="Arial"/>
          <w:color w:val="auto"/>
          <w:kern w:val="36"/>
          <w:sz w:val="36"/>
          <w:szCs w:val="36"/>
          <w:lang w:eastAsia="ru-RU"/>
        </w:rPr>
        <w:t>е.</w:t>
      </w:r>
      <w:r w:rsidRPr="008245B3">
        <w:rPr>
          <w:rFonts w:ascii="Arial" w:eastAsia="Times New Roman" w:hAnsi="Arial" w:cs="Arial"/>
          <w:color w:val="333333"/>
          <w:kern w:val="36"/>
          <w:sz w:val="36"/>
          <w:szCs w:val="36"/>
          <w:lang w:eastAsia="ru-RU"/>
        </w:rPr>
        <w:t xml:space="preserve"> </w:t>
      </w:r>
      <w:r w:rsidR="00505C38" w:rsidRPr="008245B3">
        <w:rPr>
          <w:rFonts w:ascii="Arial" w:eastAsia="Times New Roman" w:hAnsi="Arial" w:cs="Arial"/>
          <w:color w:val="333333"/>
          <w:kern w:val="36"/>
          <w:sz w:val="36"/>
          <w:szCs w:val="36"/>
          <w:lang w:eastAsia="ru-RU"/>
        </w:rPr>
        <w:t xml:space="preserve">Традиционные и нетрадиционные </w:t>
      </w:r>
      <w:r w:rsidR="00505C38" w:rsidRPr="008245B3">
        <w:rPr>
          <w:rFonts w:ascii="Arial" w:eastAsia="Times New Roman" w:hAnsi="Arial" w:cs="Arial"/>
          <w:color w:val="auto"/>
          <w:kern w:val="36"/>
          <w:sz w:val="36"/>
          <w:szCs w:val="36"/>
          <w:lang w:eastAsia="ru-RU"/>
        </w:rPr>
        <w:t>методы</w:t>
      </w:r>
    </w:p>
    <w:p w:rsidR="00696EB0" w:rsidRPr="00505C38" w:rsidRDefault="001314D8" w:rsidP="00696EB0">
      <w:pPr>
        <w:spacing w:before="360" w:after="120" w:line="240" w:lineRule="auto"/>
        <w:outlineLvl w:val="1"/>
        <w:rPr>
          <w:rFonts w:ascii="Times New Roman" w:eastAsia="Times New Roman" w:hAnsi="Times New Roman" w:cs="Times New Roman"/>
          <w:bCs/>
          <w:sz w:val="28"/>
          <w:szCs w:val="28"/>
          <w:lang w:eastAsia="ru-RU"/>
        </w:rPr>
      </w:pPr>
      <w:r w:rsidRPr="004C14B2">
        <w:rPr>
          <w:rFonts w:ascii="Times New Roman" w:eastAsia="Times New Roman" w:hAnsi="Times New Roman" w:cs="Times New Roman"/>
          <w:sz w:val="28"/>
          <w:szCs w:val="28"/>
          <w:lang w:eastAsia="ru-RU"/>
        </w:rPr>
        <w:t xml:space="preserve">    </w:t>
      </w:r>
      <w:r w:rsidR="003E3AC4" w:rsidRPr="004C14B2">
        <w:rPr>
          <w:rFonts w:ascii="Times New Roman" w:eastAsia="Times New Roman" w:hAnsi="Times New Roman" w:cs="Times New Roman"/>
          <w:sz w:val="28"/>
          <w:szCs w:val="28"/>
          <w:lang w:eastAsia="ru-RU"/>
        </w:rPr>
        <w:t>О</w:t>
      </w:r>
      <w:r w:rsidR="003E3AC4" w:rsidRPr="00505C38">
        <w:rPr>
          <w:rFonts w:ascii="Times New Roman" w:eastAsia="Times New Roman" w:hAnsi="Times New Roman" w:cs="Times New Roman"/>
          <w:sz w:val="28"/>
          <w:szCs w:val="28"/>
          <w:lang w:eastAsia="ru-RU"/>
        </w:rPr>
        <w:t>сновы здоровья</w:t>
      </w:r>
      <w:r w:rsidR="003E3AC4" w:rsidRPr="004C14B2">
        <w:rPr>
          <w:rFonts w:ascii="Times New Roman" w:eastAsia="Times New Roman" w:hAnsi="Times New Roman" w:cs="Times New Roman"/>
          <w:sz w:val="28"/>
          <w:szCs w:val="28"/>
          <w:lang w:eastAsia="ru-RU"/>
        </w:rPr>
        <w:t xml:space="preserve"> </w:t>
      </w:r>
      <w:r w:rsidR="003E3AC4" w:rsidRPr="00505C38">
        <w:rPr>
          <w:rFonts w:ascii="Times New Roman" w:eastAsia="Times New Roman" w:hAnsi="Times New Roman" w:cs="Times New Roman"/>
          <w:sz w:val="28"/>
          <w:szCs w:val="28"/>
          <w:lang w:eastAsia="ru-RU"/>
        </w:rPr>
        <w:t>закладываются</w:t>
      </w:r>
      <w:r w:rsidR="003E3AC4" w:rsidRPr="004C14B2">
        <w:rPr>
          <w:rFonts w:ascii="Times New Roman" w:eastAsia="Times New Roman" w:hAnsi="Times New Roman" w:cs="Times New Roman"/>
          <w:sz w:val="28"/>
          <w:szCs w:val="28"/>
          <w:lang w:eastAsia="ru-RU"/>
        </w:rPr>
        <w:t xml:space="preserve"> в</w:t>
      </w:r>
      <w:r w:rsidR="003E3AC4" w:rsidRPr="00505C38">
        <w:rPr>
          <w:rFonts w:ascii="Times New Roman" w:eastAsia="Times New Roman" w:hAnsi="Times New Roman" w:cs="Times New Roman"/>
          <w:sz w:val="28"/>
          <w:szCs w:val="28"/>
          <w:lang w:eastAsia="ru-RU"/>
        </w:rPr>
        <w:t xml:space="preserve"> дошкольном возрасте</w:t>
      </w:r>
      <w:r w:rsidR="003E3AC4" w:rsidRPr="004C14B2">
        <w:rPr>
          <w:rFonts w:ascii="Times New Roman" w:eastAsia="Times New Roman" w:hAnsi="Times New Roman" w:cs="Times New Roman"/>
          <w:sz w:val="28"/>
          <w:szCs w:val="28"/>
          <w:lang w:eastAsia="ru-RU"/>
        </w:rPr>
        <w:t xml:space="preserve">. И </w:t>
      </w:r>
      <w:r w:rsidR="003E3AC4" w:rsidRPr="00505C38">
        <w:rPr>
          <w:rFonts w:ascii="Times New Roman" w:eastAsia="Times New Roman" w:hAnsi="Times New Roman" w:cs="Times New Roman"/>
          <w:sz w:val="28"/>
          <w:szCs w:val="28"/>
          <w:lang w:eastAsia="ru-RU"/>
        </w:rPr>
        <w:t>несмотря на успехи медицины</w:t>
      </w:r>
      <w:r w:rsidR="003E3AC4" w:rsidRPr="004C14B2">
        <w:rPr>
          <w:rFonts w:ascii="Times New Roman" w:eastAsia="Times New Roman" w:hAnsi="Times New Roman" w:cs="Times New Roman"/>
          <w:sz w:val="28"/>
          <w:szCs w:val="28"/>
          <w:lang w:eastAsia="ru-RU"/>
        </w:rPr>
        <w:t xml:space="preserve"> </w:t>
      </w:r>
      <w:r w:rsidR="003E3AC4" w:rsidRPr="00505C38">
        <w:rPr>
          <w:rFonts w:ascii="Times New Roman" w:eastAsia="Times New Roman" w:hAnsi="Times New Roman" w:cs="Times New Roman"/>
          <w:sz w:val="28"/>
          <w:szCs w:val="28"/>
          <w:lang w:eastAsia="ru-RU"/>
        </w:rPr>
        <w:t>заболеваемость детей остается высокой</w:t>
      </w:r>
      <w:r w:rsidR="003E3AC4" w:rsidRPr="004C14B2">
        <w:rPr>
          <w:rFonts w:ascii="Times New Roman" w:eastAsia="Times New Roman" w:hAnsi="Times New Roman" w:cs="Times New Roman"/>
          <w:sz w:val="28"/>
          <w:szCs w:val="28"/>
          <w:lang w:eastAsia="ru-RU"/>
        </w:rPr>
        <w:t>.</w:t>
      </w:r>
      <w:r w:rsidR="00696EB0" w:rsidRPr="004C14B2">
        <w:rPr>
          <w:rFonts w:ascii="Times New Roman" w:eastAsia="Times New Roman" w:hAnsi="Times New Roman" w:cs="Times New Roman"/>
          <w:b/>
          <w:bCs/>
          <w:color w:val="FF0000"/>
          <w:sz w:val="28"/>
          <w:szCs w:val="28"/>
          <w:bdr w:val="none" w:sz="0" w:space="0" w:color="auto" w:frame="1"/>
          <w:lang w:eastAsia="ru-RU"/>
        </w:rPr>
        <w:t xml:space="preserve"> </w:t>
      </w:r>
      <w:r w:rsidR="00696EB0" w:rsidRPr="004C14B2">
        <w:rPr>
          <w:rFonts w:ascii="Times New Roman" w:eastAsia="Times New Roman" w:hAnsi="Times New Roman" w:cs="Times New Roman"/>
          <w:bCs/>
          <w:sz w:val="28"/>
          <w:szCs w:val="28"/>
          <w:bdr w:val="none" w:sz="0" w:space="0" w:color="auto" w:frame="1"/>
          <w:lang w:eastAsia="ru-RU"/>
        </w:rPr>
        <w:t>Закаливание</w:t>
      </w:r>
      <w:r w:rsidR="00696EB0" w:rsidRPr="00505C38">
        <w:rPr>
          <w:rFonts w:ascii="Times New Roman" w:eastAsia="Times New Roman" w:hAnsi="Times New Roman" w:cs="Times New Roman"/>
          <w:sz w:val="28"/>
          <w:szCs w:val="28"/>
          <w:lang w:eastAsia="ru-RU"/>
        </w:rPr>
        <w:t> является эффективным способом оздоровления детей.</w:t>
      </w:r>
      <w:r w:rsidR="00696EB0" w:rsidRPr="004C14B2">
        <w:rPr>
          <w:rStyle w:val="a3"/>
          <w:rFonts w:ascii="Times New Roman" w:hAnsi="Times New Roman" w:cs="Times New Roman"/>
          <w:color w:val="333333"/>
          <w:sz w:val="28"/>
          <w:szCs w:val="28"/>
          <w:shd w:val="clear" w:color="auto" w:fill="FFFFFF"/>
        </w:rPr>
        <w:t xml:space="preserve"> </w:t>
      </w:r>
      <w:r w:rsidR="00696EB0" w:rsidRPr="004C14B2">
        <w:rPr>
          <w:rStyle w:val="a3"/>
          <w:rFonts w:ascii="Times New Roman" w:hAnsi="Times New Roman" w:cs="Times New Roman"/>
          <w:color w:val="333333"/>
          <w:sz w:val="28"/>
          <w:szCs w:val="28"/>
          <w:shd w:val="clear" w:color="auto" w:fill="FFFFFF"/>
        </w:rPr>
        <w:t>Закаливание</w:t>
      </w:r>
      <w:r w:rsidR="00696EB0" w:rsidRPr="004C14B2">
        <w:rPr>
          <w:rFonts w:ascii="Times New Roman" w:hAnsi="Times New Roman" w:cs="Times New Roman"/>
          <w:color w:val="333333"/>
          <w:sz w:val="28"/>
          <w:szCs w:val="28"/>
          <w:shd w:val="clear" w:color="auto" w:fill="FFFFFF"/>
        </w:rPr>
        <w:t> —</w:t>
      </w:r>
      <w:r w:rsidR="008245B3" w:rsidRPr="004C14B2">
        <w:rPr>
          <w:rFonts w:ascii="Times New Roman" w:hAnsi="Times New Roman" w:cs="Times New Roman"/>
          <w:color w:val="333333"/>
          <w:sz w:val="28"/>
          <w:szCs w:val="28"/>
          <w:shd w:val="clear" w:color="auto" w:fill="FFFFFF"/>
        </w:rPr>
        <w:t xml:space="preserve"> это</w:t>
      </w:r>
      <w:r w:rsidR="00696EB0" w:rsidRPr="004C14B2">
        <w:rPr>
          <w:rFonts w:ascii="Times New Roman" w:hAnsi="Times New Roman" w:cs="Times New Roman"/>
          <w:color w:val="333333"/>
          <w:sz w:val="28"/>
          <w:szCs w:val="28"/>
          <w:shd w:val="clear" w:color="auto" w:fill="FFFFFF"/>
        </w:rPr>
        <w:t xml:space="preserve"> комплекс процедур, направленных на повышение устойчивости организма к неблагоприятным факторам внешней среды: холоду, жаре, пониженному атмосферному давлению, солнечной радиации. Для закаливания используют естественные факторы природы — воздух, воду, солнце.</w:t>
      </w:r>
    </w:p>
    <w:p w:rsidR="00696EB0" w:rsidRPr="00505C38" w:rsidRDefault="00696EB0" w:rsidP="00696EB0">
      <w:pPr>
        <w:numPr>
          <w:ilvl w:val="0"/>
          <w:numId w:val="1"/>
        </w:numPr>
        <w:spacing w:after="0" w:line="240" w:lineRule="auto"/>
        <w:ind w:left="0"/>
        <w:rPr>
          <w:rFonts w:ascii="Times New Roman" w:eastAsia="Times New Roman" w:hAnsi="Times New Roman" w:cs="Times New Roman"/>
          <w:sz w:val="28"/>
          <w:szCs w:val="28"/>
          <w:lang w:eastAsia="ru-RU"/>
        </w:rPr>
      </w:pPr>
      <w:r w:rsidRPr="00505C38">
        <w:rPr>
          <w:rFonts w:ascii="Times New Roman" w:eastAsia="Times New Roman" w:hAnsi="Times New Roman" w:cs="Times New Roman"/>
          <w:b/>
          <w:bCs/>
          <w:sz w:val="28"/>
          <w:szCs w:val="28"/>
          <w:lang w:eastAsia="ru-RU"/>
        </w:rPr>
        <w:t>Закаливание воздухом (аэротерапия)</w:t>
      </w:r>
      <w:r w:rsidRPr="00505C38">
        <w:rPr>
          <w:rFonts w:ascii="Times New Roman" w:eastAsia="Times New Roman" w:hAnsi="Times New Roman" w:cs="Times New Roman"/>
          <w:sz w:val="28"/>
          <w:szCs w:val="28"/>
          <w:lang w:eastAsia="ru-RU"/>
        </w:rPr>
        <w:t> — воздушные ванны, прогулки на свежем воздухе. Различают тёплые ванны (температура воздуха 25–30°С), прохладные (14–20°С), холодные (менее 14°С). Пребывание на воздухе целесообразно сочетать с активными движениями (зимой — катание на коньках, лыжах, летом — физические упражнения, подвижные игры). </w:t>
      </w:r>
      <w:r w:rsidRPr="004C14B2">
        <w:rPr>
          <w:rFonts w:ascii="Times New Roman" w:eastAsia="Times New Roman" w:hAnsi="Times New Roman" w:cs="Times New Roman"/>
          <w:sz w:val="28"/>
          <w:szCs w:val="28"/>
          <w:lang w:eastAsia="ru-RU"/>
        </w:rPr>
        <w:t xml:space="preserve"> </w:t>
      </w:r>
    </w:p>
    <w:p w:rsidR="00696EB0" w:rsidRPr="00505C38" w:rsidRDefault="00696EB0" w:rsidP="00696EB0">
      <w:pPr>
        <w:numPr>
          <w:ilvl w:val="0"/>
          <w:numId w:val="1"/>
        </w:numPr>
        <w:spacing w:beforeAutospacing="1" w:after="0" w:line="240" w:lineRule="auto"/>
        <w:ind w:left="0"/>
        <w:rPr>
          <w:rFonts w:ascii="Times New Roman" w:eastAsia="Times New Roman" w:hAnsi="Times New Roman" w:cs="Times New Roman"/>
          <w:sz w:val="28"/>
          <w:szCs w:val="28"/>
          <w:lang w:eastAsia="ru-RU"/>
        </w:rPr>
      </w:pPr>
      <w:r w:rsidRPr="00505C38">
        <w:rPr>
          <w:rFonts w:ascii="Times New Roman" w:eastAsia="Times New Roman" w:hAnsi="Times New Roman" w:cs="Times New Roman"/>
          <w:b/>
          <w:bCs/>
          <w:sz w:val="28"/>
          <w:szCs w:val="28"/>
          <w:lang w:eastAsia="ru-RU"/>
        </w:rPr>
        <w:t>Закаливание водой</w:t>
      </w:r>
      <w:r w:rsidRPr="00505C38">
        <w:rPr>
          <w:rFonts w:ascii="Times New Roman" w:eastAsia="Times New Roman" w:hAnsi="Times New Roman" w:cs="Times New Roman"/>
          <w:sz w:val="28"/>
          <w:szCs w:val="28"/>
          <w:lang w:eastAsia="ru-RU"/>
        </w:rPr>
        <w:t> — ванны, купание, душ, обливание, обтирание, ножные ванны. Начинают с температуры воды +33–34°C, через каждые 3–4 дня температуру понижают на 1°, доводя её до +18–20°C и ниже. Чем прохладнее вода, тем меньше должна быть продолжительность процедур. </w:t>
      </w:r>
      <w:r w:rsidRPr="004C14B2">
        <w:rPr>
          <w:rFonts w:ascii="Times New Roman" w:eastAsia="Times New Roman" w:hAnsi="Times New Roman" w:cs="Times New Roman"/>
          <w:sz w:val="28"/>
          <w:szCs w:val="28"/>
          <w:lang w:eastAsia="ru-RU"/>
        </w:rPr>
        <w:t xml:space="preserve"> </w:t>
      </w:r>
    </w:p>
    <w:p w:rsidR="00696EB0" w:rsidRPr="00505C38" w:rsidRDefault="00696EB0" w:rsidP="00696EB0">
      <w:pPr>
        <w:numPr>
          <w:ilvl w:val="0"/>
          <w:numId w:val="1"/>
        </w:numPr>
        <w:spacing w:beforeAutospacing="1" w:after="0" w:line="240" w:lineRule="auto"/>
        <w:ind w:left="0"/>
        <w:rPr>
          <w:rFonts w:ascii="Times New Roman" w:eastAsia="Times New Roman" w:hAnsi="Times New Roman" w:cs="Times New Roman"/>
          <w:sz w:val="28"/>
          <w:szCs w:val="28"/>
          <w:lang w:eastAsia="ru-RU"/>
        </w:rPr>
      </w:pPr>
      <w:r w:rsidRPr="00505C38">
        <w:rPr>
          <w:rFonts w:ascii="Times New Roman" w:eastAsia="Times New Roman" w:hAnsi="Times New Roman" w:cs="Times New Roman"/>
          <w:b/>
          <w:bCs/>
          <w:sz w:val="28"/>
          <w:szCs w:val="28"/>
          <w:lang w:eastAsia="ru-RU"/>
        </w:rPr>
        <w:t>Закаливание солнцем (гелиотерапия)</w:t>
      </w:r>
      <w:r w:rsidRPr="00505C38">
        <w:rPr>
          <w:rFonts w:ascii="Times New Roman" w:eastAsia="Times New Roman" w:hAnsi="Times New Roman" w:cs="Times New Roman"/>
          <w:sz w:val="28"/>
          <w:szCs w:val="28"/>
          <w:lang w:eastAsia="ru-RU"/>
        </w:rPr>
        <w:t> — воздействие на организм солнечным светом и теплом. В средней полосе и на севере страны начинают с 5–10 минут пребывания на солнце, на юге — в тени. Каждый день время увеличивают на 5–10 минут и по мере приобретения лёгкого загара доводят до 2–3 часов. </w:t>
      </w:r>
      <w:r w:rsidRPr="004C14B2">
        <w:rPr>
          <w:rFonts w:ascii="Times New Roman" w:eastAsia="Times New Roman" w:hAnsi="Times New Roman" w:cs="Times New Roman"/>
          <w:sz w:val="28"/>
          <w:szCs w:val="28"/>
          <w:lang w:eastAsia="ru-RU"/>
        </w:rPr>
        <w:t xml:space="preserve"> </w:t>
      </w:r>
    </w:p>
    <w:p w:rsidR="00102131" w:rsidRDefault="00550218" w:rsidP="00102131">
      <w:pPr>
        <w:spacing w:after="0" w:line="240" w:lineRule="auto"/>
        <w:ind w:firstLine="360"/>
        <w:rPr>
          <w:rFonts w:ascii="Times New Roman" w:eastAsia="Times New Roman" w:hAnsi="Times New Roman" w:cs="Times New Roman"/>
          <w:sz w:val="28"/>
          <w:szCs w:val="28"/>
          <w:lang w:eastAsia="ru-RU"/>
        </w:rPr>
      </w:pPr>
      <w:r w:rsidRPr="004C14B2">
        <w:rPr>
          <w:rFonts w:ascii="Times New Roman" w:eastAsia="Times New Roman" w:hAnsi="Times New Roman" w:cs="Times New Roman"/>
          <w:sz w:val="28"/>
          <w:szCs w:val="28"/>
          <w:lang w:eastAsia="ru-RU"/>
        </w:rPr>
        <w:t>Для того, чтобы</w:t>
      </w:r>
      <w:r w:rsidR="00505C38" w:rsidRPr="00505C38">
        <w:rPr>
          <w:rFonts w:ascii="Times New Roman" w:eastAsia="Times New Roman" w:hAnsi="Times New Roman" w:cs="Times New Roman"/>
          <w:sz w:val="28"/>
          <w:szCs w:val="28"/>
          <w:lang w:eastAsia="ru-RU"/>
        </w:rPr>
        <w:t> </w:t>
      </w:r>
      <w:r w:rsidR="00505C38" w:rsidRPr="004C14B2">
        <w:rPr>
          <w:rFonts w:ascii="Times New Roman" w:eastAsia="Times New Roman" w:hAnsi="Times New Roman" w:cs="Times New Roman"/>
          <w:b/>
          <w:bCs/>
          <w:sz w:val="28"/>
          <w:szCs w:val="28"/>
          <w:bdr w:val="none" w:sz="0" w:space="0" w:color="auto" w:frame="1"/>
          <w:lang w:eastAsia="ru-RU"/>
        </w:rPr>
        <w:t>закаливание</w:t>
      </w:r>
      <w:r w:rsidR="00505C38" w:rsidRPr="00505C38">
        <w:rPr>
          <w:rFonts w:ascii="Times New Roman" w:eastAsia="Times New Roman" w:hAnsi="Times New Roman" w:cs="Times New Roman"/>
          <w:sz w:val="28"/>
          <w:szCs w:val="28"/>
          <w:lang w:eastAsia="ru-RU"/>
        </w:rPr>
        <w:t> </w:t>
      </w:r>
      <w:r w:rsidR="00505C38" w:rsidRPr="00505C38">
        <w:rPr>
          <w:rFonts w:ascii="Times New Roman" w:eastAsia="Times New Roman" w:hAnsi="Times New Roman" w:cs="Times New Roman"/>
          <w:sz w:val="28"/>
          <w:szCs w:val="28"/>
          <w:bdr w:val="none" w:sz="0" w:space="0" w:color="auto" w:frame="1"/>
          <w:lang w:eastAsia="ru-RU"/>
        </w:rPr>
        <w:t xml:space="preserve">организма </w:t>
      </w:r>
      <w:r w:rsidRPr="00102131">
        <w:rPr>
          <w:rFonts w:ascii="Times New Roman" w:eastAsia="Times New Roman" w:hAnsi="Times New Roman" w:cs="Times New Roman"/>
          <w:sz w:val="28"/>
          <w:szCs w:val="28"/>
          <w:bdr w:val="none" w:sz="0" w:space="0" w:color="auto" w:frame="1"/>
          <w:lang w:eastAsia="ru-RU"/>
        </w:rPr>
        <w:t>принесло</w:t>
      </w:r>
      <w:r w:rsidR="00505C38" w:rsidRPr="00505C38">
        <w:rPr>
          <w:rFonts w:ascii="Times New Roman" w:eastAsia="Times New Roman" w:hAnsi="Times New Roman" w:cs="Times New Roman"/>
          <w:sz w:val="28"/>
          <w:szCs w:val="28"/>
          <w:bdr w:val="none" w:sz="0" w:space="0" w:color="auto" w:frame="1"/>
          <w:lang w:eastAsia="ru-RU"/>
        </w:rPr>
        <w:t xml:space="preserve"> положительный результат</w:t>
      </w:r>
      <w:r w:rsidRPr="00102131">
        <w:rPr>
          <w:rFonts w:ascii="Times New Roman" w:eastAsia="Times New Roman" w:hAnsi="Times New Roman" w:cs="Times New Roman"/>
          <w:sz w:val="28"/>
          <w:szCs w:val="28"/>
          <w:bdr w:val="none" w:sz="0" w:space="0" w:color="auto" w:frame="1"/>
          <w:lang w:eastAsia="ru-RU"/>
        </w:rPr>
        <w:t>,</w:t>
      </w:r>
      <w:r w:rsidR="00505C38" w:rsidRPr="00505C38">
        <w:rPr>
          <w:rFonts w:ascii="Times New Roman" w:eastAsia="Times New Roman" w:hAnsi="Times New Roman" w:cs="Times New Roman"/>
          <w:sz w:val="28"/>
          <w:szCs w:val="28"/>
          <w:bdr w:val="none" w:sz="0" w:space="0" w:color="auto" w:frame="1"/>
          <w:lang w:eastAsia="ru-RU"/>
        </w:rPr>
        <w:t xml:space="preserve"> </w:t>
      </w:r>
      <w:r w:rsidRPr="00102131">
        <w:rPr>
          <w:rFonts w:ascii="Times New Roman" w:eastAsia="Times New Roman" w:hAnsi="Times New Roman" w:cs="Times New Roman"/>
          <w:sz w:val="28"/>
          <w:szCs w:val="28"/>
          <w:bdr w:val="none" w:sz="0" w:space="0" w:color="auto" w:frame="1"/>
          <w:lang w:eastAsia="ru-RU"/>
        </w:rPr>
        <w:t>нужно</w:t>
      </w:r>
      <w:r w:rsidR="00505C38" w:rsidRPr="00505C38">
        <w:rPr>
          <w:rFonts w:ascii="Times New Roman" w:eastAsia="Times New Roman" w:hAnsi="Times New Roman" w:cs="Times New Roman"/>
          <w:sz w:val="28"/>
          <w:szCs w:val="28"/>
          <w:bdr w:val="none" w:sz="0" w:space="0" w:color="auto" w:frame="1"/>
          <w:lang w:eastAsia="ru-RU"/>
        </w:rPr>
        <w:t xml:space="preserve"> соблюд</w:t>
      </w:r>
      <w:r w:rsidR="000F3C34" w:rsidRPr="00102131">
        <w:rPr>
          <w:rFonts w:ascii="Times New Roman" w:eastAsia="Times New Roman" w:hAnsi="Times New Roman" w:cs="Times New Roman"/>
          <w:sz w:val="28"/>
          <w:szCs w:val="28"/>
          <w:bdr w:val="none" w:sz="0" w:space="0" w:color="auto" w:frame="1"/>
          <w:lang w:eastAsia="ru-RU"/>
        </w:rPr>
        <w:t>ать</w:t>
      </w:r>
      <w:r w:rsidR="00505C38" w:rsidRPr="00505C38">
        <w:rPr>
          <w:rFonts w:ascii="Times New Roman" w:eastAsia="Times New Roman" w:hAnsi="Times New Roman" w:cs="Times New Roman"/>
          <w:sz w:val="28"/>
          <w:szCs w:val="28"/>
          <w:bdr w:val="none" w:sz="0" w:space="0" w:color="auto" w:frame="1"/>
          <w:lang w:eastAsia="ru-RU"/>
        </w:rPr>
        <w:t xml:space="preserve"> </w:t>
      </w:r>
      <w:r w:rsidRPr="00102131">
        <w:rPr>
          <w:rFonts w:ascii="Times New Roman" w:eastAsia="Times New Roman" w:hAnsi="Times New Roman" w:cs="Times New Roman"/>
          <w:sz w:val="28"/>
          <w:szCs w:val="28"/>
          <w:bdr w:val="none" w:sz="0" w:space="0" w:color="auto" w:frame="1"/>
          <w:lang w:eastAsia="ru-RU"/>
        </w:rPr>
        <w:t>правил</w:t>
      </w:r>
      <w:r w:rsidR="000F3C34" w:rsidRPr="00102131">
        <w:rPr>
          <w:rFonts w:ascii="Times New Roman" w:eastAsia="Times New Roman" w:hAnsi="Times New Roman" w:cs="Times New Roman"/>
          <w:sz w:val="28"/>
          <w:szCs w:val="28"/>
          <w:bdr w:val="none" w:sz="0" w:space="0" w:color="auto" w:frame="1"/>
          <w:lang w:eastAsia="ru-RU"/>
        </w:rPr>
        <w:t>а</w:t>
      </w:r>
      <w:r w:rsidR="00505C38" w:rsidRPr="00505C38">
        <w:rPr>
          <w:rFonts w:ascii="Times New Roman" w:eastAsia="Times New Roman" w:hAnsi="Times New Roman" w:cs="Times New Roman"/>
          <w:sz w:val="28"/>
          <w:szCs w:val="28"/>
          <w:lang w:eastAsia="ru-RU"/>
        </w:rPr>
        <w:t>:</w:t>
      </w:r>
    </w:p>
    <w:p w:rsidR="00505C38" w:rsidRPr="00505C38" w:rsidRDefault="00505C38" w:rsidP="00102131">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 xml:space="preserve">1. Воздействие на организм раздражающего фактора должно быть </w:t>
      </w:r>
      <w:r w:rsidRPr="00505C38">
        <w:rPr>
          <w:rFonts w:ascii="Times New Roman" w:eastAsia="Times New Roman" w:hAnsi="Times New Roman" w:cs="Times New Roman"/>
          <w:b/>
          <w:sz w:val="28"/>
          <w:szCs w:val="28"/>
          <w:lang w:eastAsia="ru-RU"/>
        </w:rPr>
        <w:t>постепенным</w:t>
      </w:r>
      <w:r w:rsidRPr="00505C38">
        <w:rPr>
          <w:rFonts w:ascii="Times New Roman" w:eastAsia="Times New Roman" w:hAnsi="Times New Roman" w:cs="Times New Roman"/>
          <w:sz w:val="28"/>
          <w:szCs w:val="28"/>
          <w:lang w:eastAsia="ru-RU"/>
        </w:rPr>
        <w:t>. Этот принцип очень важен, так как детский организм не обладает большой сопротивляемостью и применение сильных раздражителей, без предварительной, постепенной подготовки, может привести к отрицательным результатам</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 xml:space="preserve">2. </w:t>
      </w:r>
      <w:r w:rsidRPr="00505C38">
        <w:rPr>
          <w:rFonts w:ascii="Times New Roman" w:eastAsia="Times New Roman" w:hAnsi="Times New Roman" w:cs="Times New Roman"/>
          <w:b/>
          <w:sz w:val="28"/>
          <w:szCs w:val="28"/>
          <w:lang w:eastAsia="ru-RU"/>
        </w:rPr>
        <w:t>Последовательность</w:t>
      </w:r>
      <w:r w:rsidRPr="00505C38">
        <w:rPr>
          <w:rFonts w:ascii="Times New Roman" w:eastAsia="Times New Roman" w:hAnsi="Times New Roman" w:cs="Times New Roman"/>
          <w:sz w:val="28"/>
          <w:szCs w:val="28"/>
          <w:lang w:eastAsia="ru-RU"/>
        </w:rPr>
        <w:t xml:space="preserve"> применения </w:t>
      </w:r>
      <w:hyperlink r:id="rId5" w:tooltip="Закаливание детей" w:history="1">
        <w:r w:rsidRPr="004C14B2">
          <w:rPr>
            <w:rFonts w:ascii="Times New Roman" w:eastAsia="Times New Roman" w:hAnsi="Times New Roman" w:cs="Times New Roman"/>
            <w:b/>
            <w:bCs/>
            <w:sz w:val="28"/>
            <w:szCs w:val="28"/>
            <w:bdr w:val="none" w:sz="0" w:space="0" w:color="auto" w:frame="1"/>
            <w:lang w:eastAsia="ru-RU"/>
          </w:rPr>
          <w:t>закаливающих процедур</w:t>
        </w:r>
      </w:hyperlink>
      <w:r w:rsidRPr="00505C38">
        <w:rPr>
          <w:rFonts w:ascii="Times New Roman" w:eastAsia="Times New Roman" w:hAnsi="Times New Roman" w:cs="Times New Roman"/>
          <w:sz w:val="28"/>
          <w:szCs w:val="28"/>
          <w:lang w:eastAsia="ru-RU"/>
        </w:rPr>
        <w:t>. Сначала следует проводить воздушные ванны, а затем можно переходить к водным и солнечным. Важно помнить о принципе постепенности. Невозможно купание в открытом водоеме, если предварительно не были проведены процедуры обтирания и обливания. Если </w:t>
      </w:r>
      <w:r w:rsidRPr="004C14B2">
        <w:rPr>
          <w:rFonts w:ascii="Times New Roman" w:eastAsia="Times New Roman" w:hAnsi="Times New Roman" w:cs="Times New Roman"/>
          <w:b/>
          <w:bCs/>
          <w:sz w:val="28"/>
          <w:szCs w:val="28"/>
          <w:bdr w:val="none" w:sz="0" w:space="0" w:color="auto" w:frame="1"/>
          <w:lang w:eastAsia="ru-RU"/>
        </w:rPr>
        <w:t>закаливающие</w:t>
      </w:r>
      <w:r w:rsidRPr="00505C38">
        <w:rPr>
          <w:rFonts w:ascii="Times New Roman" w:eastAsia="Times New Roman" w:hAnsi="Times New Roman" w:cs="Times New Roman"/>
          <w:sz w:val="28"/>
          <w:szCs w:val="28"/>
          <w:lang w:eastAsia="ru-RU"/>
        </w:rPr>
        <w:t> процедуры проводить случайно, с перерывами, то организм ребенка не успеет привыкнуть к действию прохладного воздуха, воды, солнечным излучениям, не может закрепить полученные результаты. Поэтому необходимо при проведении </w:t>
      </w:r>
      <w:r w:rsidRPr="004C14B2">
        <w:rPr>
          <w:rFonts w:ascii="Times New Roman" w:eastAsia="Times New Roman" w:hAnsi="Times New Roman" w:cs="Times New Roman"/>
          <w:b/>
          <w:bCs/>
          <w:sz w:val="28"/>
          <w:szCs w:val="28"/>
          <w:bdr w:val="none" w:sz="0" w:space="0" w:color="auto" w:frame="1"/>
          <w:lang w:eastAsia="ru-RU"/>
        </w:rPr>
        <w:t>закаливания</w:t>
      </w:r>
      <w:r w:rsidRPr="00505C38">
        <w:rPr>
          <w:rFonts w:ascii="Times New Roman" w:eastAsia="Times New Roman" w:hAnsi="Times New Roman" w:cs="Times New Roman"/>
          <w:sz w:val="28"/>
          <w:szCs w:val="28"/>
          <w:lang w:eastAsia="ru-RU"/>
        </w:rPr>
        <w:t xml:space="preserve"> соблюдать </w:t>
      </w:r>
      <w:r w:rsidRPr="00505C38">
        <w:rPr>
          <w:rFonts w:ascii="Times New Roman" w:eastAsia="Times New Roman" w:hAnsi="Times New Roman" w:cs="Times New Roman"/>
          <w:b/>
          <w:sz w:val="28"/>
          <w:szCs w:val="28"/>
          <w:lang w:eastAsia="ru-RU"/>
        </w:rPr>
        <w:t>систематичность</w:t>
      </w:r>
      <w:r w:rsidRPr="00505C38">
        <w:rPr>
          <w:rFonts w:ascii="Times New Roman" w:eastAsia="Times New Roman" w:hAnsi="Times New Roman" w:cs="Times New Roman"/>
          <w:sz w:val="28"/>
          <w:szCs w:val="28"/>
          <w:lang w:eastAsia="ru-RU"/>
        </w:rPr>
        <w:t>. При систематическом </w:t>
      </w:r>
      <w:r w:rsidRPr="004C14B2">
        <w:rPr>
          <w:rFonts w:ascii="Times New Roman" w:eastAsia="Times New Roman" w:hAnsi="Times New Roman" w:cs="Times New Roman"/>
          <w:b/>
          <w:bCs/>
          <w:sz w:val="28"/>
          <w:szCs w:val="28"/>
          <w:bdr w:val="none" w:sz="0" w:space="0" w:color="auto" w:frame="1"/>
          <w:lang w:eastAsia="ru-RU"/>
        </w:rPr>
        <w:t>закаливании</w:t>
      </w:r>
      <w:r w:rsidRPr="00505C38">
        <w:rPr>
          <w:rFonts w:ascii="Times New Roman" w:eastAsia="Times New Roman" w:hAnsi="Times New Roman" w:cs="Times New Roman"/>
          <w:sz w:val="28"/>
          <w:szCs w:val="28"/>
          <w:lang w:eastAsia="ru-RU"/>
        </w:rPr>
        <w:t> ответная реакция организма ускоряется и совершенствуется.</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lastRenderedPageBreak/>
        <w:t xml:space="preserve">3. Должна соблюдаться </w:t>
      </w:r>
      <w:r w:rsidRPr="00505C38">
        <w:rPr>
          <w:rFonts w:ascii="Times New Roman" w:eastAsia="Times New Roman" w:hAnsi="Times New Roman" w:cs="Times New Roman"/>
          <w:b/>
          <w:sz w:val="28"/>
          <w:szCs w:val="28"/>
          <w:lang w:eastAsia="ru-RU"/>
        </w:rPr>
        <w:t>комплексность</w:t>
      </w:r>
      <w:r w:rsidRPr="00505C38">
        <w:rPr>
          <w:rFonts w:ascii="Times New Roman" w:eastAsia="Times New Roman" w:hAnsi="Times New Roman" w:cs="Times New Roman"/>
          <w:sz w:val="28"/>
          <w:szCs w:val="28"/>
          <w:lang w:eastAsia="ru-RU"/>
        </w:rPr>
        <w:t xml:space="preserve"> проводимых </w:t>
      </w:r>
      <w:r w:rsidRPr="004C14B2">
        <w:rPr>
          <w:rFonts w:ascii="Times New Roman" w:eastAsia="Times New Roman" w:hAnsi="Times New Roman" w:cs="Times New Roman"/>
          <w:b/>
          <w:bCs/>
          <w:sz w:val="28"/>
          <w:szCs w:val="28"/>
          <w:bdr w:val="none" w:sz="0" w:space="0" w:color="auto" w:frame="1"/>
          <w:lang w:eastAsia="ru-RU"/>
        </w:rPr>
        <w:t>закаливающих мероприятий</w:t>
      </w:r>
      <w:r w:rsidRPr="00505C38">
        <w:rPr>
          <w:rFonts w:ascii="Times New Roman" w:eastAsia="Times New Roman" w:hAnsi="Times New Roman" w:cs="Times New Roman"/>
          <w:sz w:val="28"/>
          <w:szCs w:val="28"/>
          <w:lang w:eastAsia="ru-RU"/>
        </w:rPr>
        <w:t>, тогда организм </w:t>
      </w:r>
      <w:r w:rsidRPr="004C14B2">
        <w:rPr>
          <w:rFonts w:ascii="Times New Roman" w:eastAsia="Times New Roman" w:hAnsi="Times New Roman" w:cs="Times New Roman"/>
          <w:b/>
          <w:bCs/>
          <w:sz w:val="28"/>
          <w:szCs w:val="28"/>
          <w:bdr w:val="none" w:sz="0" w:space="0" w:color="auto" w:frame="1"/>
          <w:lang w:eastAsia="ru-RU"/>
        </w:rPr>
        <w:t>закаливается всесторонне</w:t>
      </w:r>
      <w:r w:rsidRPr="00505C38">
        <w:rPr>
          <w:rFonts w:ascii="Times New Roman" w:eastAsia="Times New Roman" w:hAnsi="Times New Roman" w:cs="Times New Roman"/>
          <w:sz w:val="28"/>
          <w:szCs w:val="28"/>
          <w:lang w:eastAsia="ru-RU"/>
        </w:rPr>
        <w:t>. Следует сочетать </w:t>
      </w:r>
      <w:r w:rsidRPr="004C14B2">
        <w:rPr>
          <w:rFonts w:ascii="Times New Roman" w:eastAsia="Times New Roman" w:hAnsi="Times New Roman" w:cs="Times New Roman"/>
          <w:b/>
          <w:bCs/>
          <w:sz w:val="28"/>
          <w:szCs w:val="28"/>
          <w:bdr w:val="none" w:sz="0" w:space="0" w:color="auto" w:frame="1"/>
          <w:lang w:eastAsia="ru-RU"/>
        </w:rPr>
        <w:t>закаливающие</w:t>
      </w:r>
      <w:r w:rsidRPr="00505C38">
        <w:rPr>
          <w:rFonts w:ascii="Times New Roman" w:eastAsia="Times New Roman" w:hAnsi="Times New Roman" w:cs="Times New Roman"/>
          <w:sz w:val="28"/>
          <w:szCs w:val="28"/>
          <w:lang w:eastAsia="ru-RU"/>
        </w:rPr>
        <w:t> мероприятия с двигательной активностью детей, гимнастическими упражнениями, пребывании на свежем воздухе, соблюдение режима дня…</w:t>
      </w:r>
    </w:p>
    <w:p w:rsidR="00750E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4. Большое значение при проведении </w:t>
      </w:r>
      <w:r w:rsidRPr="004C14B2">
        <w:rPr>
          <w:rFonts w:ascii="Times New Roman" w:eastAsia="Times New Roman" w:hAnsi="Times New Roman" w:cs="Times New Roman"/>
          <w:b/>
          <w:bCs/>
          <w:sz w:val="28"/>
          <w:szCs w:val="28"/>
          <w:bdr w:val="none" w:sz="0" w:space="0" w:color="auto" w:frame="1"/>
          <w:lang w:eastAsia="ru-RU"/>
        </w:rPr>
        <w:t>закаливающих</w:t>
      </w:r>
      <w:r w:rsidRPr="00505C38">
        <w:rPr>
          <w:rFonts w:ascii="Times New Roman" w:eastAsia="Times New Roman" w:hAnsi="Times New Roman" w:cs="Times New Roman"/>
          <w:sz w:val="28"/>
          <w:szCs w:val="28"/>
          <w:lang w:eastAsia="ru-RU"/>
        </w:rPr>
        <w:t> </w:t>
      </w:r>
      <w:r w:rsidRPr="00505C38">
        <w:rPr>
          <w:rFonts w:ascii="Times New Roman" w:eastAsia="Times New Roman" w:hAnsi="Times New Roman" w:cs="Times New Roman"/>
          <w:sz w:val="28"/>
          <w:szCs w:val="28"/>
          <w:bdr w:val="none" w:sz="0" w:space="0" w:color="auto" w:frame="1"/>
          <w:lang w:eastAsia="ru-RU"/>
        </w:rPr>
        <w:t xml:space="preserve">процедур имеет принцип </w:t>
      </w:r>
      <w:proofErr w:type="gramStart"/>
      <w:r w:rsidRPr="00505C38">
        <w:rPr>
          <w:rFonts w:ascii="Times New Roman" w:eastAsia="Times New Roman" w:hAnsi="Times New Roman" w:cs="Times New Roman"/>
          <w:sz w:val="28"/>
          <w:szCs w:val="28"/>
          <w:bdr w:val="none" w:sz="0" w:space="0" w:color="auto" w:frame="1"/>
          <w:lang w:eastAsia="ru-RU"/>
        </w:rPr>
        <w:t>индивидуальности</w:t>
      </w:r>
      <w:r w:rsidRPr="00505C38">
        <w:rPr>
          <w:rFonts w:ascii="Times New Roman" w:eastAsia="Times New Roman" w:hAnsi="Times New Roman" w:cs="Times New Roman"/>
          <w:sz w:val="28"/>
          <w:szCs w:val="28"/>
          <w:u w:val="single"/>
          <w:bdr w:val="none" w:sz="0" w:space="0" w:color="auto" w:frame="1"/>
          <w:lang w:eastAsia="ru-RU"/>
        </w:rPr>
        <w:t> </w:t>
      </w:r>
      <w:r w:rsidRPr="00505C38">
        <w:rPr>
          <w:rFonts w:ascii="Times New Roman" w:eastAsia="Times New Roman" w:hAnsi="Times New Roman" w:cs="Times New Roman"/>
          <w:sz w:val="28"/>
          <w:szCs w:val="28"/>
          <w:lang w:eastAsia="ru-RU"/>
        </w:rPr>
        <w:t>:</w:t>
      </w:r>
      <w:proofErr w:type="gramEnd"/>
      <w:r w:rsidR="00102131">
        <w:rPr>
          <w:rFonts w:ascii="Times New Roman" w:eastAsia="Times New Roman" w:hAnsi="Times New Roman" w:cs="Times New Roman"/>
          <w:sz w:val="28"/>
          <w:szCs w:val="28"/>
          <w:lang w:eastAsia="ru-RU"/>
        </w:rPr>
        <w:t xml:space="preserve"> </w:t>
      </w:r>
      <w:r w:rsidRPr="00505C38">
        <w:rPr>
          <w:rFonts w:ascii="Times New Roman" w:eastAsia="Times New Roman" w:hAnsi="Times New Roman" w:cs="Times New Roman"/>
          <w:sz w:val="28"/>
          <w:szCs w:val="28"/>
          <w:lang w:eastAsia="ru-RU"/>
        </w:rPr>
        <w:t>возраст ребенка, состояние его здоровья, уровень </w:t>
      </w:r>
      <w:r w:rsidRPr="004C14B2">
        <w:rPr>
          <w:rFonts w:ascii="Times New Roman" w:eastAsia="Times New Roman" w:hAnsi="Times New Roman" w:cs="Times New Roman"/>
          <w:b/>
          <w:bCs/>
          <w:sz w:val="28"/>
          <w:szCs w:val="28"/>
          <w:bdr w:val="none" w:sz="0" w:space="0" w:color="auto" w:frame="1"/>
          <w:lang w:eastAsia="ru-RU"/>
        </w:rPr>
        <w:t>закаленности</w:t>
      </w:r>
      <w:r w:rsidRPr="00505C38">
        <w:rPr>
          <w:rFonts w:ascii="Times New Roman" w:eastAsia="Times New Roman" w:hAnsi="Times New Roman" w:cs="Times New Roman"/>
          <w:sz w:val="28"/>
          <w:szCs w:val="28"/>
          <w:lang w:eastAsia="ru-RU"/>
        </w:rPr>
        <w:t>, пол)</w:t>
      </w:r>
      <w:r w:rsidR="00750E38">
        <w:rPr>
          <w:rFonts w:ascii="Times New Roman" w:eastAsia="Times New Roman" w:hAnsi="Times New Roman" w:cs="Times New Roman"/>
          <w:sz w:val="28"/>
          <w:szCs w:val="28"/>
          <w:lang w:eastAsia="ru-RU"/>
        </w:rPr>
        <w:t>.</w:t>
      </w:r>
    </w:p>
    <w:p w:rsidR="00505C38" w:rsidRPr="00505C38" w:rsidRDefault="00505C38" w:rsidP="00750E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 xml:space="preserve"> Всех детей по отношению к </w:t>
      </w:r>
      <w:r w:rsidRPr="004C14B2">
        <w:rPr>
          <w:rFonts w:ascii="Times New Roman" w:eastAsia="Times New Roman" w:hAnsi="Times New Roman" w:cs="Times New Roman"/>
          <w:b/>
          <w:bCs/>
          <w:sz w:val="28"/>
          <w:szCs w:val="28"/>
          <w:bdr w:val="none" w:sz="0" w:space="0" w:color="auto" w:frame="1"/>
          <w:lang w:eastAsia="ru-RU"/>
        </w:rPr>
        <w:t>закаливанию</w:t>
      </w:r>
      <w:r w:rsidRPr="00505C38">
        <w:rPr>
          <w:rFonts w:ascii="Times New Roman" w:eastAsia="Times New Roman" w:hAnsi="Times New Roman" w:cs="Times New Roman"/>
          <w:sz w:val="28"/>
          <w:szCs w:val="28"/>
          <w:lang w:eastAsia="ru-RU"/>
        </w:rPr>
        <w:t> </w:t>
      </w:r>
      <w:r w:rsidRPr="00505C38">
        <w:rPr>
          <w:rFonts w:ascii="Times New Roman" w:eastAsia="Times New Roman" w:hAnsi="Times New Roman" w:cs="Times New Roman"/>
          <w:sz w:val="28"/>
          <w:szCs w:val="28"/>
          <w:u w:val="single"/>
          <w:bdr w:val="none" w:sz="0" w:space="0" w:color="auto" w:frame="1"/>
          <w:lang w:eastAsia="ru-RU"/>
        </w:rPr>
        <w:t>можно разделить на три группы</w:t>
      </w:r>
      <w:r w:rsidRPr="00505C38">
        <w:rPr>
          <w:rFonts w:ascii="Times New Roman" w:eastAsia="Times New Roman" w:hAnsi="Times New Roman" w:cs="Times New Roman"/>
          <w:sz w:val="28"/>
          <w:szCs w:val="28"/>
          <w:lang w:eastAsia="ru-RU"/>
        </w:rPr>
        <w:t>: 1- дети здоровые, ранее </w:t>
      </w:r>
      <w:r w:rsidRPr="004C14B2">
        <w:rPr>
          <w:rFonts w:ascii="Times New Roman" w:eastAsia="Times New Roman" w:hAnsi="Times New Roman" w:cs="Times New Roman"/>
          <w:b/>
          <w:bCs/>
          <w:sz w:val="28"/>
          <w:szCs w:val="28"/>
          <w:bdr w:val="none" w:sz="0" w:space="0" w:color="auto" w:frame="1"/>
          <w:lang w:eastAsia="ru-RU"/>
        </w:rPr>
        <w:t>закаливаемы </w:t>
      </w:r>
      <w:r w:rsidRPr="00505C38">
        <w:rPr>
          <w:rFonts w:ascii="Times New Roman" w:eastAsia="Times New Roman" w:hAnsi="Times New Roman" w:cs="Times New Roman"/>
          <w:sz w:val="28"/>
          <w:szCs w:val="28"/>
          <w:lang w:eastAsia="ru-RU"/>
        </w:rPr>
        <w:t>(так как это уже </w:t>
      </w:r>
      <w:r w:rsidRPr="004C14B2">
        <w:rPr>
          <w:rFonts w:ascii="Times New Roman" w:eastAsia="Times New Roman" w:hAnsi="Times New Roman" w:cs="Times New Roman"/>
          <w:b/>
          <w:bCs/>
          <w:sz w:val="28"/>
          <w:szCs w:val="28"/>
          <w:bdr w:val="none" w:sz="0" w:space="0" w:color="auto" w:frame="1"/>
          <w:lang w:eastAsia="ru-RU"/>
        </w:rPr>
        <w:t>закаленные дети</w:t>
      </w:r>
      <w:r w:rsidRPr="00505C38">
        <w:rPr>
          <w:rFonts w:ascii="Times New Roman" w:eastAsia="Times New Roman" w:hAnsi="Times New Roman" w:cs="Times New Roman"/>
          <w:sz w:val="28"/>
          <w:szCs w:val="28"/>
          <w:lang w:eastAsia="ru-RU"/>
        </w:rPr>
        <w:t>, то им можно применять любые </w:t>
      </w:r>
      <w:r w:rsidRPr="004C14B2">
        <w:rPr>
          <w:rFonts w:ascii="Times New Roman" w:eastAsia="Times New Roman" w:hAnsi="Times New Roman" w:cs="Times New Roman"/>
          <w:b/>
          <w:bCs/>
          <w:sz w:val="28"/>
          <w:szCs w:val="28"/>
          <w:bdr w:val="none" w:sz="0" w:space="0" w:color="auto" w:frame="1"/>
          <w:lang w:eastAsia="ru-RU"/>
        </w:rPr>
        <w:t>закаливающие мероприятия</w:t>
      </w:r>
      <w:r w:rsidRPr="00505C38">
        <w:rPr>
          <w:rFonts w:ascii="Times New Roman" w:eastAsia="Times New Roman" w:hAnsi="Times New Roman" w:cs="Times New Roman"/>
          <w:sz w:val="28"/>
          <w:szCs w:val="28"/>
          <w:lang w:eastAsia="ru-RU"/>
        </w:rPr>
        <w:t>, вплоть до интенсивных); 2- дети здоровые, впервые приступившие к </w:t>
      </w:r>
      <w:proofErr w:type="gramStart"/>
      <w:r w:rsidRPr="004C14B2">
        <w:rPr>
          <w:rFonts w:ascii="Times New Roman" w:eastAsia="Times New Roman" w:hAnsi="Times New Roman" w:cs="Times New Roman"/>
          <w:b/>
          <w:bCs/>
          <w:sz w:val="28"/>
          <w:szCs w:val="28"/>
          <w:bdr w:val="none" w:sz="0" w:space="0" w:color="auto" w:frame="1"/>
          <w:lang w:eastAsia="ru-RU"/>
        </w:rPr>
        <w:t>закаливанию</w:t>
      </w:r>
      <w:r w:rsidRPr="00505C38">
        <w:rPr>
          <w:rFonts w:ascii="Times New Roman" w:eastAsia="Times New Roman" w:hAnsi="Times New Roman" w:cs="Times New Roman"/>
          <w:sz w:val="28"/>
          <w:szCs w:val="28"/>
          <w:lang w:eastAsia="ru-RU"/>
        </w:rPr>
        <w:t>,;</w:t>
      </w:r>
      <w:proofErr w:type="gramEnd"/>
      <w:r w:rsidRPr="00505C38">
        <w:rPr>
          <w:rFonts w:ascii="Times New Roman" w:eastAsia="Times New Roman" w:hAnsi="Times New Roman" w:cs="Times New Roman"/>
          <w:sz w:val="28"/>
          <w:szCs w:val="28"/>
          <w:lang w:eastAsia="ru-RU"/>
        </w:rPr>
        <w:t xml:space="preserve"> 3- имеющие хронические заболевания или</w:t>
      </w:r>
      <w:r w:rsidR="00750E38">
        <w:rPr>
          <w:rFonts w:ascii="Times New Roman" w:eastAsia="Times New Roman" w:hAnsi="Times New Roman" w:cs="Times New Roman"/>
          <w:sz w:val="28"/>
          <w:szCs w:val="28"/>
          <w:lang w:eastAsia="ru-RU"/>
        </w:rPr>
        <w:t xml:space="preserve"> </w:t>
      </w:r>
      <w:r w:rsidRPr="00505C38">
        <w:rPr>
          <w:rFonts w:ascii="Times New Roman" w:eastAsia="Times New Roman" w:hAnsi="Times New Roman" w:cs="Times New Roman"/>
          <w:sz w:val="28"/>
          <w:szCs w:val="28"/>
          <w:lang w:eastAsia="ru-RU"/>
        </w:rPr>
        <w:t>выраженные отклонения в функциональном состоянии. К этой категории относятся часто болеющие дети </w:t>
      </w:r>
      <w:r w:rsidRPr="00505C38">
        <w:rPr>
          <w:rFonts w:ascii="Times New Roman" w:eastAsia="Times New Roman" w:hAnsi="Times New Roman" w:cs="Times New Roman"/>
          <w:i/>
          <w:iCs/>
          <w:sz w:val="28"/>
          <w:szCs w:val="28"/>
          <w:bdr w:val="none" w:sz="0" w:space="0" w:color="auto" w:frame="1"/>
          <w:lang w:eastAsia="ru-RU"/>
        </w:rPr>
        <w:t>(это щадящее </w:t>
      </w:r>
      <w:r w:rsidRPr="004C14B2">
        <w:rPr>
          <w:rFonts w:ascii="Times New Roman" w:eastAsia="Times New Roman" w:hAnsi="Times New Roman" w:cs="Times New Roman"/>
          <w:b/>
          <w:bCs/>
          <w:i/>
          <w:iCs/>
          <w:sz w:val="28"/>
          <w:szCs w:val="28"/>
          <w:bdr w:val="none" w:sz="0" w:space="0" w:color="auto" w:frame="1"/>
          <w:lang w:eastAsia="ru-RU"/>
        </w:rPr>
        <w:t>закаливание</w:t>
      </w:r>
      <w:r w:rsidRPr="00505C38">
        <w:rPr>
          <w:rFonts w:ascii="Times New Roman" w:eastAsia="Times New Roman" w:hAnsi="Times New Roman" w:cs="Times New Roman"/>
          <w:i/>
          <w:iCs/>
          <w:sz w:val="28"/>
          <w:szCs w:val="28"/>
          <w:bdr w:val="none" w:sz="0" w:space="0" w:color="auto" w:frame="1"/>
          <w:lang w:eastAsia="ru-RU"/>
        </w:rPr>
        <w:t>)</w:t>
      </w:r>
      <w:r w:rsidRPr="00505C38">
        <w:rPr>
          <w:rFonts w:ascii="Times New Roman" w:eastAsia="Times New Roman" w:hAnsi="Times New Roman" w:cs="Times New Roman"/>
          <w:sz w:val="28"/>
          <w:szCs w:val="28"/>
          <w:lang w:eastAsia="ru-RU"/>
        </w:rPr>
        <w:t>.</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5. Обязательным условием для проведения </w:t>
      </w:r>
      <w:r w:rsidRPr="004C14B2">
        <w:rPr>
          <w:rFonts w:ascii="Times New Roman" w:eastAsia="Times New Roman" w:hAnsi="Times New Roman" w:cs="Times New Roman"/>
          <w:b/>
          <w:bCs/>
          <w:sz w:val="28"/>
          <w:szCs w:val="28"/>
          <w:bdr w:val="none" w:sz="0" w:space="0" w:color="auto" w:frame="1"/>
          <w:lang w:eastAsia="ru-RU"/>
        </w:rPr>
        <w:t>закаливающих</w:t>
      </w:r>
      <w:r w:rsidRPr="00505C38">
        <w:rPr>
          <w:rFonts w:ascii="Times New Roman" w:eastAsia="Times New Roman" w:hAnsi="Times New Roman" w:cs="Times New Roman"/>
          <w:sz w:val="28"/>
          <w:szCs w:val="28"/>
          <w:lang w:eastAsia="ru-RU"/>
        </w:rPr>
        <w:t xml:space="preserve"> процедур является </w:t>
      </w:r>
      <w:r w:rsidRPr="00505C38">
        <w:rPr>
          <w:rFonts w:ascii="Times New Roman" w:eastAsia="Times New Roman" w:hAnsi="Times New Roman" w:cs="Times New Roman"/>
          <w:b/>
          <w:sz w:val="28"/>
          <w:szCs w:val="28"/>
          <w:lang w:eastAsia="ru-RU"/>
        </w:rPr>
        <w:t>положительная эмоциональная реакция</w:t>
      </w:r>
      <w:r w:rsidRPr="00505C38">
        <w:rPr>
          <w:rFonts w:ascii="Times New Roman" w:eastAsia="Times New Roman" w:hAnsi="Times New Roman" w:cs="Times New Roman"/>
          <w:sz w:val="28"/>
          <w:szCs w:val="28"/>
          <w:lang w:eastAsia="ru-RU"/>
        </w:rPr>
        <w:t xml:space="preserve"> на процедуру. Ничего не получится, если ребенок плачет или утомлен предыдущими занятиями. Важно создать благоприятную обстановку, создать игровую мотивацию в сочетании с музыкой, настроить ребенка на получение удовольствия, на приобретение бодрости и прекрасного самочувствия. Роль взрослого имеет немаловажное значение. Он должен быть примером подражания для достижения главной цели – укрепление здоровья воспитанников.</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6. При проведении </w:t>
      </w:r>
      <w:r w:rsidRPr="004C14B2">
        <w:rPr>
          <w:rFonts w:ascii="Times New Roman" w:eastAsia="Times New Roman" w:hAnsi="Times New Roman" w:cs="Times New Roman"/>
          <w:b/>
          <w:bCs/>
          <w:sz w:val="28"/>
          <w:szCs w:val="28"/>
          <w:bdr w:val="none" w:sz="0" w:space="0" w:color="auto" w:frame="1"/>
          <w:lang w:eastAsia="ru-RU"/>
        </w:rPr>
        <w:t>закаливающих</w:t>
      </w:r>
      <w:r w:rsidRPr="00505C38">
        <w:rPr>
          <w:rFonts w:ascii="Times New Roman" w:eastAsia="Times New Roman" w:hAnsi="Times New Roman" w:cs="Times New Roman"/>
          <w:sz w:val="28"/>
          <w:szCs w:val="28"/>
          <w:lang w:eastAsia="ru-RU"/>
        </w:rPr>
        <w:t> процедур нужно учитывать климатические и погодные условия. Следует помнить, что неблагоприятные погодные условия не должны стать причиной отмены мероприятия </w:t>
      </w:r>
      <w:r w:rsidRPr="004C14B2">
        <w:rPr>
          <w:rFonts w:ascii="Times New Roman" w:eastAsia="Times New Roman" w:hAnsi="Times New Roman" w:cs="Times New Roman"/>
          <w:b/>
          <w:bCs/>
          <w:sz w:val="28"/>
          <w:szCs w:val="28"/>
          <w:bdr w:val="none" w:sz="0" w:space="0" w:color="auto" w:frame="1"/>
          <w:lang w:eastAsia="ru-RU"/>
        </w:rPr>
        <w:t>закаливания</w:t>
      </w:r>
      <w:r w:rsidRPr="00505C38">
        <w:rPr>
          <w:rFonts w:ascii="Times New Roman" w:eastAsia="Times New Roman" w:hAnsi="Times New Roman" w:cs="Times New Roman"/>
          <w:sz w:val="28"/>
          <w:szCs w:val="28"/>
          <w:lang w:eastAsia="ru-RU"/>
        </w:rPr>
        <w:t>, всегда можно подобрать наиболее подходящие для данного сезона, погоды.</w:t>
      </w:r>
    </w:p>
    <w:p w:rsidR="00750E38" w:rsidRDefault="00505C38" w:rsidP="00505C38">
      <w:pPr>
        <w:spacing w:after="0" w:line="240" w:lineRule="auto"/>
        <w:ind w:firstLine="360"/>
        <w:rPr>
          <w:rFonts w:ascii="Times New Roman" w:eastAsia="Times New Roman" w:hAnsi="Times New Roman" w:cs="Times New Roman"/>
          <w:sz w:val="28"/>
          <w:szCs w:val="28"/>
          <w:lang w:eastAsia="ru-RU"/>
        </w:rPr>
      </w:pPr>
      <w:r w:rsidRPr="004C14B2">
        <w:rPr>
          <w:rFonts w:ascii="Times New Roman" w:eastAsia="Times New Roman" w:hAnsi="Times New Roman" w:cs="Times New Roman"/>
          <w:b/>
          <w:bCs/>
          <w:sz w:val="28"/>
          <w:szCs w:val="28"/>
          <w:bdr w:val="none" w:sz="0" w:space="0" w:color="auto" w:frame="1"/>
          <w:lang w:eastAsia="ru-RU"/>
        </w:rPr>
        <w:t xml:space="preserve">Традиционные методы </w:t>
      </w:r>
      <w:proofErr w:type="gramStart"/>
      <w:r w:rsidRPr="004C14B2">
        <w:rPr>
          <w:rFonts w:ascii="Times New Roman" w:eastAsia="Times New Roman" w:hAnsi="Times New Roman" w:cs="Times New Roman"/>
          <w:b/>
          <w:bCs/>
          <w:sz w:val="28"/>
          <w:szCs w:val="28"/>
          <w:bdr w:val="none" w:sz="0" w:space="0" w:color="auto" w:frame="1"/>
          <w:lang w:eastAsia="ru-RU"/>
        </w:rPr>
        <w:t>закаливания</w:t>
      </w:r>
      <w:r w:rsidRPr="00505C38">
        <w:rPr>
          <w:rFonts w:ascii="Times New Roman" w:eastAsia="Times New Roman" w:hAnsi="Times New Roman" w:cs="Times New Roman"/>
          <w:sz w:val="28"/>
          <w:szCs w:val="28"/>
          <w:lang w:eastAsia="ru-RU"/>
        </w:rPr>
        <w:t> :</w:t>
      </w:r>
      <w:proofErr w:type="gramEnd"/>
      <w:r w:rsidRPr="00505C38">
        <w:rPr>
          <w:rFonts w:ascii="Times New Roman" w:eastAsia="Times New Roman" w:hAnsi="Times New Roman" w:cs="Times New Roman"/>
          <w:sz w:val="28"/>
          <w:szCs w:val="28"/>
          <w:lang w:eastAsia="ru-RU"/>
        </w:rPr>
        <w:t> </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4C14B2">
        <w:rPr>
          <w:rFonts w:ascii="Times New Roman" w:eastAsia="Times New Roman" w:hAnsi="Times New Roman" w:cs="Times New Roman"/>
          <w:b/>
          <w:bCs/>
          <w:sz w:val="28"/>
          <w:szCs w:val="28"/>
          <w:bdr w:val="none" w:sz="0" w:space="0" w:color="auto" w:frame="1"/>
          <w:lang w:eastAsia="ru-RU"/>
        </w:rPr>
        <w:t>Закаливание водой</w:t>
      </w:r>
      <w:r w:rsidRPr="00505C38">
        <w:rPr>
          <w:rFonts w:ascii="Times New Roman" w:eastAsia="Times New Roman" w:hAnsi="Times New Roman" w:cs="Times New Roman"/>
          <w:sz w:val="28"/>
          <w:szCs w:val="28"/>
          <w:lang w:eastAsia="ru-RU"/>
        </w:rPr>
        <w:t>.</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1. Обтирание - самая нежная из всех водных процедур. Его можно применять во всех возрастах, начиная с младенческого. Обтирание производится смоченной в воде материей, </w:t>
      </w:r>
      <w:r w:rsidRPr="00505C38">
        <w:rPr>
          <w:rFonts w:ascii="Times New Roman" w:eastAsia="Times New Roman" w:hAnsi="Times New Roman" w:cs="Times New Roman"/>
          <w:sz w:val="28"/>
          <w:szCs w:val="28"/>
          <w:bdr w:val="none" w:sz="0" w:space="0" w:color="auto" w:frame="1"/>
          <w:lang w:eastAsia="ru-RU"/>
        </w:rPr>
        <w:t>ткань которой должна удовлетворять следующим условиям</w:t>
      </w:r>
      <w:r w:rsidRPr="00505C38">
        <w:rPr>
          <w:rFonts w:ascii="Times New Roman" w:eastAsia="Times New Roman" w:hAnsi="Times New Roman" w:cs="Times New Roman"/>
          <w:sz w:val="28"/>
          <w:szCs w:val="28"/>
          <w:lang w:eastAsia="ru-RU"/>
        </w:rPr>
        <w:t xml:space="preserve">: хорошо впитывать воду, не быть слишком мягкой. Желательно, чтобы рукавички были хорошо смочены, но вода не должна с них капать. После обтирания тело растирают сухим полотенцем. Обтирание сопровождается легким массирующим действием, а массаж всегда делают от периферии к центру, поэтому конечности надо обтирать </w:t>
      </w:r>
      <w:proofErr w:type="gramStart"/>
      <w:r w:rsidRPr="00505C38">
        <w:rPr>
          <w:rFonts w:ascii="Times New Roman" w:eastAsia="Times New Roman" w:hAnsi="Times New Roman" w:cs="Times New Roman"/>
          <w:sz w:val="28"/>
          <w:szCs w:val="28"/>
          <w:lang w:eastAsia="ru-RU"/>
        </w:rPr>
        <w:t>снизу вверх</w:t>
      </w:r>
      <w:proofErr w:type="gramEnd"/>
      <w:r w:rsidRPr="00505C38">
        <w:rPr>
          <w:rFonts w:ascii="Times New Roman" w:eastAsia="Times New Roman" w:hAnsi="Times New Roman" w:cs="Times New Roman"/>
          <w:sz w:val="28"/>
          <w:szCs w:val="28"/>
          <w:lang w:eastAsia="ru-RU"/>
        </w:rPr>
        <w:t> </w:t>
      </w:r>
      <w:r w:rsidRPr="00505C38">
        <w:rPr>
          <w:rFonts w:ascii="Times New Roman" w:eastAsia="Times New Roman" w:hAnsi="Times New Roman" w:cs="Times New Roman"/>
          <w:i/>
          <w:iCs/>
          <w:sz w:val="28"/>
          <w:szCs w:val="28"/>
          <w:bdr w:val="none" w:sz="0" w:space="0" w:color="auto" w:frame="1"/>
          <w:lang w:eastAsia="ru-RU"/>
        </w:rPr>
        <w:t>(руки от кисти, ноги от стопы)</w:t>
      </w:r>
      <w:r w:rsidRPr="00505C38">
        <w:rPr>
          <w:rFonts w:ascii="Times New Roman" w:eastAsia="Times New Roman" w:hAnsi="Times New Roman" w:cs="Times New Roman"/>
          <w:sz w:val="28"/>
          <w:szCs w:val="28"/>
          <w:lang w:eastAsia="ru-RU"/>
        </w:rPr>
        <w:t>. Снижение температуры на один градус через 2-3 дня.</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2. Обливание - бывает местное и общее. </w:t>
      </w:r>
      <w:r w:rsidRPr="00505C38">
        <w:rPr>
          <w:rFonts w:ascii="Times New Roman" w:eastAsia="Times New Roman" w:hAnsi="Times New Roman" w:cs="Times New Roman"/>
          <w:sz w:val="28"/>
          <w:szCs w:val="28"/>
          <w:bdr w:val="none" w:sz="0" w:space="0" w:color="auto" w:frame="1"/>
          <w:lang w:eastAsia="ru-RU"/>
        </w:rPr>
        <w:t>Местное обливание</w:t>
      </w:r>
      <w:r w:rsidRPr="00505C38">
        <w:rPr>
          <w:rFonts w:ascii="Times New Roman" w:eastAsia="Times New Roman" w:hAnsi="Times New Roman" w:cs="Times New Roman"/>
          <w:sz w:val="28"/>
          <w:szCs w:val="28"/>
          <w:lang w:eastAsia="ru-RU"/>
        </w:rPr>
        <w:t xml:space="preserve">: обливание ног, чаще всего используется в яслях и младших группах. Начальная температура воды +30, затем доводят до +18, а в старших группах до +16. Время обливания ног 20-30 секунд. Общее обливание надо начинать с более высокой температуры преимущественно </w:t>
      </w:r>
      <w:r w:rsidR="00750E38">
        <w:rPr>
          <w:rFonts w:ascii="Times New Roman" w:eastAsia="Times New Roman" w:hAnsi="Times New Roman" w:cs="Times New Roman"/>
          <w:sz w:val="28"/>
          <w:szCs w:val="28"/>
          <w:lang w:eastAsia="ru-RU"/>
        </w:rPr>
        <w:t>л</w:t>
      </w:r>
      <w:r w:rsidRPr="00505C38">
        <w:rPr>
          <w:rFonts w:ascii="Times New Roman" w:eastAsia="Times New Roman" w:hAnsi="Times New Roman" w:cs="Times New Roman"/>
          <w:sz w:val="28"/>
          <w:szCs w:val="28"/>
          <w:lang w:eastAsia="ru-RU"/>
        </w:rPr>
        <w:t xml:space="preserve">етом, а осенне-зимний период надо </w:t>
      </w:r>
      <w:r w:rsidRPr="00505C38">
        <w:rPr>
          <w:rFonts w:ascii="Times New Roman" w:eastAsia="Times New Roman" w:hAnsi="Times New Roman" w:cs="Times New Roman"/>
          <w:sz w:val="28"/>
          <w:szCs w:val="28"/>
          <w:lang w:eastAsia="ru-RU"/>
        </w:rPr>
        <w:lastRenderedPageBreak/>
        <w:t>организовать так, чтобы вода охватывала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массирующее действие, ощущается как более теплая, чем даже вода при обливании</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3. Купание проводится в естественных условиях, то есть в водоемах </w:t>
      </w:r>
      <w:r w:rsidRPr="00505C38">
        <w:rPr>
          <w:rFonts w:ascii="Times New Roman" w:eastAsia="Times New Roman" w:hAnsi="Times New Roman" w:cs="Times New Roman"/>
          <w:i/>
          <w:iCs/>
          <w:sz w:val="28"/>
          <w:szCs w:val="28"/>
          <w:bdr w:val="none" w:sz="0" w:space="0" w:color="auto" w:frame="1"/>
          <w:lang w:eastAsia="ru-RU"/>
        </w:rPr>
        <w:t>(реке, озере, море)</w:t>
      </w:r>
      <w:r w:rsidRPr="00505C38">
        <w:rPr>
          <w:rFonts w:ascii="Times New Roman" w:eastAsia="Times New Roman" w:hAnsi="Times New Roman" w:cs="Times New Roman"/>
          <w:sz w:val="28"/>
          <w:szCs w:val="28"/>
          <w:lang w:eastAsia="ru-RU"/>
        </w:rPr>
        <w:t> в летнее время - является одним из лучших способов </w:t>
      </w:r>
      <w:r w:rsidRPr="004C14B2">
        <w:rPr>
          <w:rFonts w:ascii="Times New Roman" w:eastAsia="Times New Roman" w:hAnsi="Times New Roman" w:cs="Times New Roman"/>
          <w:b/>
          <w:bCs/>
          <w:sz w:val="28"/>
          <w:szCs w:val="28"/>
          <w:bdr w:val="none" w:sz="0" w:space="0" w:color="auto" w:frame="1"/>
          <w:lang w:eastAsia="ru-RU"/>
        </w:rPr>
        <w:t>закаливания</w:t>
      </w:r>
      <w:r w:rsidRPr="00505C38">
        <w:rPr>
          <w:rFonts w:ascii="Times New Roman" w:eastAsia="Times New Roman" w:hAnsi="Times New Roman" w:cs="Times New Roman"/>
          <w:sz w:val="28"/>
          <w:szCs w:val="28"/>
          <w:lang w:eastAsia="ru-RU"/>
        </w:rPr>
        <w:t>. Можно купать детей с раннего возраста, начиная с температуры +24 - 26 воздуха и не ниже +22 воды, более </w:t>
      </w:r>
      <w:r w:rsidRPr="004C14B2">
        <w:rPr>
          <w:rFonts w:ascii="Times New Roman" w:eastAsia="Times New Roman" w:hAnsi="Times New Roman" w:cs="Times New Roman"/>
          <w:b/>
          <w:bCs/>
          <w:sz w:val="28"/>
          <w:szCs w:val="28"/>
          <w:bdr w:val="none" w:sz="0" w:space="0" w:color="auto" w:frame="1"/>
          <w:lang w:eastAsia="ru-RU"/>
        </w:rPr>
        <w:t>закаленных</w:t>
      </w:r>
      <w:r w:rsidRPr="00505C38">
        <w:rPr>
          <w:rFonts w:ascii="Times New Roman" w:eastAsia="Times New Roman" w:hAnsi="Times New Roman" w:cs="Times New Roman"/>
          <w:sz w:val="28"/>
          <w:szCs w:val="28"/>
          <w:lang w:eastAsia="ru-RU"/>
        </w:rPr>
        <w:t> детей можно купать при температуре +19 - 20 воды. Длительность пребывания в воде увеличивается от 1-2 минут до 5-8 мин. после купания всегда должны быть движения</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4C14B2">
        <w:rPr>
          <w:rFonts w:ascii="Times New Roman" w:eastAsia="Times New Roman" w:hAnsi="Times New Roman" w:cs="Times New Roman"/>
          <w:b/>
          <w:bCs/>
          <w:sz w:val="28"/>
          <w:szCs w:val="28"/>
          <w:bdr w:val="none" w:sz="0" w:space="0" w:color="auto" w:frame="1"/>
          <w:lang w:eastAsia="ru-RU"/>
        </w:rPr>
        <w:t xml:space="preserve">Закаливание </w:t>
      </w:r>
      <w:proofErr w:type="gramStart"/>
      <w:r w:rsidRPr="004C14B2">
        <w:rPr>
          <w:rFonts w:ascii="Times New Roman" w:eastAsia="Times New Roman" w:hAnsi="Times New Roman" w:cs="Times New Roman"/>
          <w:b/>
          <w:bCs/>
          <w:sz w:val="28"/>
          <w:szCs w:val="28"/>
          <w:bdr w:val="none" w:sz="0" w:space="0" w:color="auto" w:frame="1"/>
          <w:lang w:eastAsia="ru-RU"/>
        </w:rPr>
        <w:t>воздухом</w:t>
      </w:r>
      <w:r w:rsidRPr="00505C38">
        <w:rPr>
          <w:rFonts w:ascii="Times New Roman" w:eastAsia="Times New Roman" w:hAnsi="Times New Roman" w:cs="Times New Roman"/>
          <w:sz w:val="28"/>
          <w:szCs w:val="28"/>
          <w:lang w:eastAsia="ru-RU"/>
        </w:rPr>
        <w:t> :</w:t>
      </w:r>
      <w:proofErr w:type="gramEnd"/>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Воздух - это среда, постоянно окружающая человека. Он соприкасается с кожей - непосредственно или через ткань одежды и со слизистой оболочкой дыхательных путей. Из специальных мер </w:t>
      </w:r>
      <w:r w:rsidRPr="004C14B2">
        <w:rPr>
          <w:rFonts w:ascii="Times New Roman" w:eastAsia="Times New Roman" w:hAnsi="Times New Roman" w:cs="Times New Roman"/>
          <w:b/>
          <w:bCs/>
          <w:sz w:val="28"/>
          <w:szCs w:val="28"/>
          <w:bdr w:val="none" w:sz="0" w:space="0" w:color="auto" w:frame="1"/>
          <w:lang w:eastAsia="ru-RU"/>
        </w:rPr>
        <w:t>закаливания</w:t>
      </w:r>
      <w:r w:rsidRPr="00505C38">
        <w:rPr>
          <w:rFonts w:ascii="Times New Roman" w:eastAsia="Times New Roman" w:hAnsi="Times New Roman" w:cs="Times New Roman"/>
          <w:sz w:val="28"/>
          <w:szCs w:val="28"/>
          <w:lang w:eastAsia="ru-RU"/>
        </w:rPr>
        <w:t> </w:t>
      </w:r>
      <w:r w:rsidRPr="00505C38">
        <w:rPr>
          <w:rFonts w:ascii="Times New Roman" w:eastAsia="Times New Roman" w:hAnsi="Times New Roman" w:cs="Times New Roman"/>
          <w:sz w:val="28"/>
          <w:szCs w:val="28"/>
          <w:u w:val="single"/>
          <w:bdr w:val="none" w:sz="0" w:space="0" w:color="auto" w:frame="1"/>
          <w:lang w:eastAsia="ru-RU"/>
        </w:rPr>
        <w:t>воздухом</w:t>
      </w:r>
      <w:r w:rsidRPr="00505C38">
        <w:rPr>
          <w:rFonts w:ascii="Times New Roman" w:eastAsia="Times New Roman" w:hAnsi="Times New Roman" w:cs="Times New Roman"/>
          <w:sz w:val="28"/>
          <w:szCs w:val="28"/>
          <w:lang w:eastAsia="ru-RU"/>
        </w:rPr>
        <w:t>: сон на воздухе в холодное время и воздушные ванны.</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4C14B2">
        <w:rPr>
          <w:rFonts w:ascii="Times New Roman" w:eastAsia="Times New Roman" w:hAnsi="Times New Roman" w:cs="Times New Roman"/>
          <w:b/>
          <w:bCs/>
          <w:sz w:val="28"/>
          <w:szCs w:val="28"/>
          <w:bdr w:val="none" w:sz="0" w:space="0" w:color="auto" w:frame="1"/>
          <w:lang w:eastAsia="ru-RU"/>
        </w:rPr>
        <w:t>Закаливание</w:t>
      </w:r>
      <w:r w:rsidRPr="00505C38">
        <w:rPr>
          <w:rFonts w:ascii="Times New Roman" w:eastAsia="Times New Roman" w:hAnsi="Times New Roman" w:cs="Times New Roman"/>
          <w:sz w:val="28"/>
          <w:szCs w:val="28"/>
          <w:lang w:eastAsia="ru-RU"/>
        </w:rPr>
        <w:t> воздухом - наиболее доступное средство </w:t>
      </w:r>
      <w:r w:rsidRPr="004C14B2">
        <w:rPr>
          <w:rFonts w:ascii="Times New Roman" w:eastAsia="Times New Roman" w:hAnsi="Times New Roman" w:cs="Times New Roman"/>
          <w:b/>
          <w:bCs/>
          <w:sz w:val="28"/>
          <w:szCs w:val="28"/>
          <w:bdr w:val="none" w:sz="0" w:space="0" w:color="auto" w:frame="1"/>
          <w:lang w:eastAsia="ru-RU"/>
        </w:rPr>
        <w:t>закаливания</w:t>
      </w:r>
      <w:r w:rsidRPr="00505C38">
        <w:rPr>
          <w:rFonts w:ascii="Times New Roman" w:eastAsia="Times New Roman" w:hAnsi="Times New Roman" w:cs="Times New Roman"/>
          <w:sz w:val="28"/>
          <w:szCs w:val="28"/>
          <w:lang w:eastAsia="ru-RU"/>
        </w:rPr>
        <w:t>, которое подходит для всех детей. Воздушные ванны способствуют улучшению обмена веществ, повышают аппетит, нормализуют сон.  Наиболее переносимыми являются теплые воздушные ванны. С них и следует начинать </w:t>
      </w:r>
      <w:r w:rsidRPr="004C14B2">
        <w:rPr>
          <w:rFonts w:ascii="Times New Roman" w:eastAsia="Times New Roman" w:hAnsi="Times New Roman" w:cs="Times New Roman"/>
          <w:b/>
          <w:bCs/>
          <w:sz w:val="28"/>
          <w:szCs w:val="28"/>
          <w:bdr w:val="none" w:sz="0" w:space="0" w:color="auto" w:frame="1"/>
          <w:lang w:eastAsia="ru-RU"/>
        </w:rPr>
        <w:t>закаливание воздухом</w:t>
      </w:r>
      <w:r w:rsidRPr="00505C38">
        <w:rPr>
          <w:rFonts w:ascii="Times New Roman" w:eastAsia="Times New Roman" w:hAnsi="Times New Roman" w:cs="Times New Roman"/>
          <w:sz w:val="28"/>
          <w:szCs w:val="28"/>
          <w:lang w:eastAsia="ru-RU"/>
        </w:rPr>
        <w:t>. Принимая прохладные и холодные воздушные ванны, нужно активно двигаться – ходить или выполнять гимнастические упражнения. Через 10-12 дней после начала </w:t>
      </w:r>
      <w:r w:rsidRPr="004C14B2">
        <w:rPr>
          <w:rFonts w:ascii="Times New Roman" w:eastAsia="Times New Roman" w:hAnsi="Times New Roman" w:cs="Times New Roman"/>
          <w:b/>
          <w:bCs/>
          <w:sz w:val="28"/>
          <w:szCs w:val="28"/>
          <w:bdr w:val="none" w:sz="0" w:space="0" w:color="auto" w:frame="1"/>
          <w:lang w:eastAsia="ru-RU"/>
        </w:rPr>
        <w:t>закаливания</w:t>
      </w:r>
      <w:r w:rsidRPr="00505C38">
        <w:rPr>
          <w:rFonts w:ascii="Times New Roman" w:eastAsia="Times New Roman" w:hAnsi="Times New Roman" w:cs="Times New Roman"/>
          <w:sz w:val="28"/>
          <w:szCs w:val="28"/>
          <w:lang w:eastAsia="ru-RU"/>
        </w:rPr>
        <w:t> можно начинать хождение по полу босиком, затем присоединяются водные процедуры </w:t>
      </w:r>
      <w:r w:rsidRPr="00505C38">
        <w:rPr>
          <w:rFonts w:ascii="Times New Roman" w:eastAsia="Times New Roman" w:hAnsi="Times New Roman" w:cs="Times New Roman"/>
          <w:i/>
          <w:iCs/>
          <w:sz w:val="28"/>
          <w:szCs w:val="28"/>
          <w:bdr w:val="none" w:sz="0" w:space="0" w:color="auto" w:frame="1"/>
          <w:lang w:eastAsia="ru-RU"/>
        </w:rPr>
        <w:t>(обтирания, обливания, душ и т. д.)</w:t>
      </w:r>
      <w:r w:rsidRPr="00505C38">
        <w:rPr>
          <w:rFonts w:ascii="Times New Roman" w:eastAsia="Times New Roman" w:hAnsi="Times New Roman" w:cs="Times New Roman"/>
          <w:sz w:val="28"/>
          <w:szCs w:val="28"/>
          <w:lang w:eastAsia="ru-RU"/>
        </w:rPr>
        <w:t>.</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Прогулка является мощным средством </w:t>
      </w:r>
      <w:r w:rsidRPr="004C14B2">
        <w:rPr>
          <w:rFonts w:ascii="Times New Roman" w:eastAsia="Times New Roman" w:hAnsi="Times New Roman" w:cs="Times New Roman"/>
          <w:b/>
          <w:bCs/>
          <w:sz w:val="28"/>
          <w:szCs w:val="28"/>
          <w:bdr w:val="none" w:sz="0" w:space="0" w:color="auto" w:frame="1"/>
          <w:lang w:eastAsia="ru-RU"/>
        </w:rPr>
        <w:t>закаливания организма</w:t>
      </w:r>
      <w:r w:rsidRPr="00505C38">
        <w:rPr>
          <w:rFonts w:ascii="Times New Roman" w:eastAsia="Times New Roman" w:hAnsi="Times New Roman" w:cs="Times New Roman"/>
          <w:sz w:val="28"/>
          <w:szCs w:val="28"/>
          <w:lang w:eastAsia="ru-RU"/>
        </w:rPr>
        <w:t>. Ежедневная продолжительность прогулки детей составляет не менее 4 – 4,5 часов. </w:t>
      </w:r>
      <w:r w:rsidRPr="00505C38">
        <w:rPr>
          <w:rFonts w:ascii="Times New Roman" w:eastAsia="Times New Roman" w:hAnsi="Times New Roman" w:cs="Times New Roman"/>
          <w:sz w:val="28"/>
          <w:szCs w:val="28"/>
          <w:bdr w:val="none" w:sz="0" w:space="0" w:color="auto" w:frame="1"/>
          <w:lang w:eastAsia="ru-RU"/>
        </w:rPr>
        <w:t>Прогулку организуют 2 раза в день</w:t>
      </w:r>
      <w:r w:rsidRPr="00505C38">
        <w:rPr>
          <w:rFonts w:ascii="Times New Roman" w:eastAsia="Times New Roman" w:hAnsi="Times New Roman" w:cs="Times New Roman"/>
          <w:sz w:val="28"/>
          <w:szCs w:val="28"/>
          <w:lang w:eastAsia="ru-RU"/>
        </w:rPr>
        <w:t>: в первую половину – до обеда и во вторую половину дня – после дневного сна или перед уходом детей домой. При температуре воздуха ниже минус 150 С и скорости ветра более 7 м/с продолжительность прогулки сокращается. Прогулка не проводится при температуре воздуха ниже минус 150 С и скорости ветра более 15 м/с для детей до 4 лет, а для детей 5-7 лет при температуре воздуха ниже минус 200 С и скорости ветра более 15 м/с.</w:t>
      </w:r>
    </w:p>
    <w:p w:rsidR="007751CE" w:rsidRDefault="00505C38" w:rsidP="007751CE">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b/>
          <w:sz w:val="28"/>
          <w:szCs w:val="28"/>
          <w:lang w:eastAsia="ru-RU"/>
        </w:rPr>
        <w:t>Солнечные ванны</w:t>
      </w:r>
      <w:r w:rsidRPr="00505C38">
        <w:rPr>
          <w:rFonts w:ascii="Times New Roman" w:eastAsia="Times New Roman" w:hAnsi="Times New Roman" w:cs="Times New Roman"/>
          <w:sz w:val="28"/>
          <w:szCs w:val="28"/>
          <w:lang w:eastAsia="ru-RU"/>
        </w:rPr>
        <w:t>. Летом наиболее эффективным мероприятием по </w:t>
      </w:r>
      <w:r w:rsidRPr="004C14B2">
        <w:rPr>
          <w:rFonts w:ascii="Times New Roman" w:eastAsia="Times New Roman" w:hAnsi="Times New Roman" w:cs="Times New Roman"/>
          <w:b/>
          <w:bCs/>
          <w:sz w:val="28"/>
          <w:szCs w:val="28"/>
          <w:bdr w:val="none" w:sz="0" w:space="0" w:color="auto" w:frame="1"/>
          <w:lang w:eastAsia="ru-RU"/>
        </w:rPr>
        <w:t>закаливанию</w:t>
      </w:r>
      <w:r w:rsidRPr="00505C38">
        <w:rPr>
          <w:rFonts w:ascii="Times New Roman" w:eastAsia="Times New Roman" w:hAnsi="Times New Roman" w:cs="Times New Roman"/>
          <w:sz w:val="28"/>
          <w:szCs w:val="28"/>
          <w:lang w:eastAsia="ru-RU"/>
        </w:rPr>
        <w:t> организма является применение солнечных ванн.</w:t>
      </w:r>
      <w:r w:rsidR="00523F1F" w:rsidRPr="00523F1F">
        <w:rPr>
          <w:rFonts w:ascii="Times New Roman" w:eastAsia="Times New Roman" w:hAnsi="Times New Roman" w:cs="Times New Roman"/>
          <w:color w:val="FF0000"/>
          <w:sz w:val="28"/>
          <w:szCs w:val="28"/>
          <w:lang w:eastAsia="ru-RU"/>
        </w:rPr>
        <w:t xml:space="preserve"> </w:t>
      </w:r>
      <w:r w:rsidR="00523F1F" w:rsidRPr="00505C38">
        <w:rPr>
          <w:rFonts w:ascii="Times New Roman" w:eastAsia="Times New Roman" w:hAnsi="Times New Roman" w:cs="Times New Roman"/>
          <w:sz w:val="28"/>
          <w:szCs w:val="28"/>
          <w:lang w:eastAsia="ru-RU"/>
        </w:rPr>
        <w:t>Солнце является сильно действующим средством </w:t>
      </w:r>
      <w:r w:rsidR="00523F1F" w:rsidRPr="00D00539">
        <w:rPr>
          <w:rFonts w:ascii="Times New Roman" w:eastAsia="Times New Roman" w:hAnsi="Times New Roman" w:cs="Times New Roman"/>
          <w:b/>
          <w:bCs/>
          <w:sz w:val="28"/>
          <w:szCs w:val="28"/>
          <w:bdr w:val="none" w:sz="0" w:space="0" w:color="auto" w:frame="1"/>
          <w:lang w:eastAsia="ru-RU"/>
        </w:rPr>
        <w:t>закаливания</w:t>
      </w:r>
      <w:r w:rsidR="00523F1F" w:rsidRPr="00505C38">
        <w:rPr>
          <w:rFonts w:ascii="Times New Roman" w:eastAsia="Times New Roman" w:hAnsi="Times New Roman" w:cs="Times New Roman"/>
          <w:sz w:val="28"/>
          <w:szCs w:val="28"/>
          <w:lang w:eastAsia="ru-RU"/>
        </w:rPr>
        <w:t>.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Но солнце может оказывать и отрицательное действие.</w:t>
      </w:r>
      <w:r w:rsidR="007751CE">
        <w:rPr>
          <w:rFonts w:ascii="Times New Roman" w:eastAsia="Times New Roman" w:hAnsi="Times New Roman" w:cs="Times New Roman"/>
          <w:sz w:val="28"/>
          <w:szCs w:val="28"/>
          <w:lang w:eastAsia="ru-RU"/>
        </w:rPr>
        <w:t xml:space="preserve"> </w:t>
      </w:r>
      <w:r w:rsidR="00523F1F" w:rsidRPr="00505C38">
        <w:rPr>
          <w:rFonts w:ascii="Times New Roman" w:eastAsia="Times New Roman" w:hAnsi="Times New Roman" w:cs="Times New Roman"/>
          <w:sz w:val="28"/>
          <w:szCs w:val="28"/>
          <w:lang w:eastAsia="ru-RU"/>
        </w:rPr>
        <w:t xml:space="preserve">Поэтому надо к этой процедуре подходить очень осторожно. </w:t>
      </w:r>
    </w:p>
    <w:p w:rsidR="00523F1F" w:rsidRPr="00505C38" w:rsidRDefault="00505C38" w:rsidP="007751CE">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 xml:space="preserve"> Оно проводится на освещенном солнцем участке с кратковременным пребыванием по 5-6 минут в день, по мере появления загара </w:t>
      </w:r>
      <w:r w:rsidRPr="00505C38">
        <w:rPr>
          <w:rFonts w:ascii="Times New Roman" w:eastAsia="Times New Roman" w:hAnsi="Times New Roman" w:cs="Times New Roman"/>
          <w:sz w:val="28"/>
          <w:szCs w:val="28"/>
          <w:lang w:eastAsia="ru-RU"/>
        </w:rPr>
        <w:lastRenderedPageBreak/>
        <w:t>продолжительность пребывания на солнце не увеличивается, но в течение дня может составить 40-50 минут. Лучше всего принимать солнечные ванны рано утром или вечером; в это время в спектре солнечного света присутствует наибольшее количество ультрафиолетовых лучей и наименьшее количество инфракрасных лучей </w:t>
      </w:r>
      <w:r w:rsidRPr="00505C38">
        <w:rPr>
          <w:rFonts w:ascii="Times New Roman" w:eastAsia="Times New Roman" w:hAnsi="Times New Roman" w:cs="Times New Roman"/>
          <w:i/>
          <w:iCs/>
          <w:sz w:val="28"/>
          <w:szCs w:val="28"/>
          <w:bdr w:val="none" w:sz="0" w:space="0" w:color="auto" w:frame="1"/>
          <w:lang w:eastAsia="ru-RU"/>
        </w:rPr>
        <w:t>(несущих тепло и обжигающих)</w:t>
      </w:r>
      <w:r w:rsidRPr="00505C38">
        <w:rPr>
          <w:rFonts w:ascii="Times New Roman" w:eastAsia="Times New Roman" w:hAnsi="Times New Roman" w:cs="Times New Roman"/>
          <w:sz w:val="28"/>
          <w:szCs w:val="28"/>
          <w:lang w:eastAsia="ru-RU"/>
        </w:rPr>
        <w:t>.</w:t>
      </w:r>
      <w:r w:rsidR="00523F1F" w:rsidRPr="00523F1F">
        <w:rPr>
          <w:rFonts w:ascii="Times New Roman" w:eastAsia="Times New Roman" w:hAnsi="Times New Roman" w:cs="Times New Roman"/>
          <w:sz w:val="28"/>
          <w:szCs w:val="28"/>
          <w:lang w:eastAsia="ru-RU"/>
        </w:rPr>
        <w:t xml:space="preserve"> </w:t>
      </w:r>
      <w:r w:rsidR="00523F1F" w:rsidRPr="004C14B2">
        <w:rPr>
          <w:rFonts w:ascii="Times New Roman" w:eastAsia="Times New Roman" w:hAnsi="Times New Roman" w:cs="Times New Roman"/>
          <w:sz w:val="28"/>
          <w:szCs w:val="28"/>
          <w:lang w:eastAsia="ru-RU"/>
        </w:rPr>
        <w:t>Для</w:t>
      </w:r>
      <w:r w:rsidR="00523F1F" w:rsidRPr="00505C38">
        <w:rPr>
          <w:rFonts w:ascii="Times New Roman" w:eastAsia="Times New Roman" w:hAnsi="Times New Roman" w:cs="Times New Roman"/>
          <w:sz w:val="28"/>
          <w:szCs w:val="28"/>
          <w:lang w:eastAsia="ru-RU"/>
        </w:rPr>
        <w:t xml:space="preserve"> детей полезны солнечные ванны, но важен при этом индивидуальный подход. Проводить солнечные ванны надо в движении, но игры надо проводить спокойного характера. Солнечные ванны увеличиваются постепенно.</w:t>
      </w:r>
    </w:p>
    <w:p w:rsidR="00523F1F"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 xml:space="preserve">Во время одевания на прогулку, следим, чтобы дети не надевали на себя много вещей. Дети очень любят играть в различные игры. Важная роль педагога заключается в правильной организации прогулки (подборе подвижных игр с чередованием малоподвижных игр, проведении гимнастических упражнений, направленных на развитие двигательной активности, организованная трудовая деятельность на территории участка, цветнике, огороде, наблюдения за природой и окружающим миром, беседы, организация сюжетно – ролевых игр, проведение индивидуальной работы с детьми с учетом возрастных особенностей). </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После дневного сна проводим </w:t>
      </w:r>
      <w:r w:rsidRPr="004C14B2">
        <w:rPr>
          <w:rFonts w:ascii="Times New Roman" w:eastAsia="Times New Roman" w:hAnsi="Times New Roman" w:cs="Times New Roman"/>
          <w:b/>
          <w:bCs/>
          <w:sz w:val="28"/>
          <w:szCs w:val="28"/>
          <w:bdr w:val="none" w:sz="0" w:space="0" w:color="auto" w:frame="1"/>
          <w:lang w:eastAsia="ru-RU"/>
        </w:rPr>
        <w:t>закаливающую гимнастику</w:t>
      </w:r>
      <w:r w:rsidRPr="00505C38">
        <w:rPr>
          <w:rFonts w:ascii="Times New Roman" w:eastAsia="Times New Roman" w:hAnsi="Times New Roman" w:cs="Times New Roman"/>
          <w:sz w:val="28"/>
          <w:szCs w:val="28"/>
          <w:lang w:eastAsia="ru-RU"/>
        </w:rPr>
        <w:t>. Дети в трусиках выполняют ряд упражнений, затем убирают свои кроватки. Это способствует </w:t>
      </w:r>
      <w:r w:rsidRPr="004C14B2">
        <w:rPr>
          <w:rFonts w:ascii="Times New Roman" w:eastAsia="Times New Roman" w:hAnsi="Times New Roman" w:cs="Times New Roman"/>
          <w:b/>
          <w:bCs/>
          <w:sz w:val="28"/>
          <w:szCs w:val="28"/>
          <w:bdr w:val="none" w:sz="0" w:space="0" w:color="auto" w:frame="1"/>
          <w:lang w:eastAsia="ru-RU"/>
        </w:rPr>
        <w:t>закаливанию организма</w:t>
      </w:r>
      <w:r w:rsidRPr="00505C38">
        <w:rPr>
          <w:rFonts w:ascii="Times New Roman" w:eastAsia="Times New Roman" w:hAnsi="Times New Roman" w:cs="Times New Roman"/>
          <w:sz w:val="28"/>
          <w:szCs w:val="28"/>
          <w:lang w:eastAsia="ru-RU"/>
        </w:rPr>
        <w:t>.</w:t>
      </w:r>
    </w:p>
    <w:p w:rsidR="00102131" w:rsidRDefault="00505C38" w:rsidP="00102131">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Также для профилактики плоскостопия, </w:t>
      </w:r>
      <w:r w:rsidRPr="004C14B2">
        <w:rPr>
          <w:rFonts w:ascii="Times New Roman" w:eastAsia="Times New Roman" w:hAnsi="Times New Roman" w:cs="Times New Roman"/>
          <w:b/>
          <w:bCs/>
          <w:sz w:val="28"/>
          <w:szCs w:val="28"/>
          <w:bdr w:val="none" w:sz="0" w:space="0" w:color="auto" w:frame="1"/>
          <w:lang w:eastAsia="ru-RU"/>
        </w:rPr>
        <w:t>закаливанию</w:t>
      </w:r>
      <w:r w:rsidRPr="00505C38">
        <w:rPr>
          <w:rFonts w:ascii="Times New Roman" w:eastAsia="Times New Roman" w:hAnsi="Times New Roman" w:cs="Times New Roman"/>
          <w:sz w:val="28"/>
          <w:szCs w:val="28"/>
          <w:lang w:eastAsia="ru-RU"/>
        </w:rPr>
        <w:t> организма дети ходят босиком по гимнастическому коврику</w:t>
      </w:r>
      <w:r w:rsidR="00D00539">
        <w:rPr>
          <w:rFonts w:ascii="Times New Roman" w:eastAsia="Times New Roman" w:hAnsi="Times New Roman" w:cs="Times New Roman"/>
          <w:sz w:val="28"/>
          <w:szCs w:val="28"/>
          <w:lang w:eastAsia="ru-RU"/>
        </w:rPr>
        <w:t xml:space="preserve">. </w:t>
      </w:r>
      <w:r w:rsidRPr="00505C38">
        <w:rPr>
          <w:rFonts w:ascii="Times New Roman" w:eastAsia="Times New Roman" w:hAnsi="Times New Roman" w:cs="Times New Roman"/>
          <w:sz w:val="28"/>
          <w:szCs w:val="28"/>
          <w:lang w:eastAsia="ru-RU"/>
        </w:rPr>
        <w:t>При этом укрепляются своды и связки стоп. Начинают хождение босиком при температуре пола не ниже 18 градусов. Вначале в носках (в течение 4-5 дней, затем полностью босиком по 3-4 мин. Ежедневно время процедуры увеличивается на 1 мин. и постепенно доводится до 15-20 мин. Смысл хождения босиком заключается в </w:t>
      </w:r>
      <w:r w:rsidRPr="004C14B2">
        <w:rPr>
          <w:rFonts w:ascii="Times New Roman" w:eastAsia="Times New Roman" w:hAnsi="Times New Roman" w:cs="Times New Roman"/>
          <w:b/>
          <w:bCs/>
          <w:sz w:val="28"/>
          <w:szCs w:val="28"/>
          <w:bdr w:val="none" w:sz="0" w:space="0" w:color="auto" w:frame="1"/>
          <w:lang w:eastAsia="ru-RU"/>
        </w:rPr>
        <w:t>закаливании кожи стоп</w:t>
      </w:r>
      <w:r w:rsidRPr="00505C38">
        <w:rPr>
          <w:rFonts w:ascii="Times New Roman" w:eastAsia="Times New Roman" w:hAnsi="Times New Roman" w:cs="Times New Roman"/>
          <w:sz w:val="28"/>
          <w:szCs w:val="28"/>
          <w:lang w:eastAsia="ru-RU"/>
        </w:rPr>
        <w:t>, которое происходит главным образом под воздействием низких температур пола и земли.</w:t>
      </w:r>
      <w:r w:rsidR="00D00539" w:rsidRPr="00D00539">
        <w:rPr>
          <w:rFonts w:ascii="Times New Roman" w:eastAsia="Times New Roman" w:hAnsi="Times New Roman" w:cs="Times New Roman"/>
          <w:sz w:val="28"/>
          <w:szCs w:val="28"/>
          <w:lang w:eastAsia="ru-RU"/>
        </w:rPr>
        <w:t xml:space="preserve"> </w:t>
      </w:r>
      <w:r w:rsidR="00D00539" w:rsidRPr="00505C38">
        <w:rPr>
          <w:rFonts w:ascii="Times New Roman" w:eastAsia="Times New Roman" w:hAnsi="Times New Roman" w:cs="Times New Roman"/>
          <w:sz w:val="28"/>
          <w:szCs w:val="28"/>
          <w:lang w:eastAsia="ru-RU"/>
        </w:rPr>
        <w:t>После гимнастики дети обтирают лицо, руки до плеча, шею, грудь мокрыми руками, затем растирают полотенцем досуха. Обязательно обращаем внимание на состояние ребенка. Если есть насморк, кашель или только пришел после болезни, то процедура обтирания для них не проводится, заменяется на другое мероприятие </w:t>
      </w:r>
      <w:r w:rsidR="00D00539" w:rsidRPr="004C14B2">
        <w:rPr>
          <w:rFonts w:ascii="Times New Roman" w:eastAsia="Times New Roman" w:hAnsi="Times New Roman" w:cs="Times New Roman"/>
          <w:b/>
          <w:bCs/>
          <w:sz w:val="28"/>
          <w:szCs w:val="28"/>
          <w:bdr w:val="none" w:sz="0" w:space="0" w:color="auto" w:frame="1"/>
          <w:lang w:eastAsia="ru-RU"/>
        </w:rPr>
        <w:t>закаливания</w:t>
      </w:r>
      <w:r w:rsidR="00D00539" w:rsidRPr="00505C38">
        <w:rPr>
          <w:rFonts w:ascii="Times New Roman" w:eastAsia="Times New Roman" w:hAnsi="Times New Roman" w:cs="Times New Roman"/>
          <w:sz w:val="28"/>
          <w:szCs w:val="28"/>
          <w:lang w:eastAsia="ru-RU"/>
        </w:rPr>
        <w:t>.</w:t>
      </w:r>
    </w:p>
    <w:p w:rsidR="00505C38" w:rsidRPr="00505C38" w:rsidRDefault="00505C38" w:rsidP="00102131">
      <w:pPr>
        <w:spacing w:after="0" w:line="240" w:lineRule="auto"/>
        <w:ind w:firstLine="360"/>
        <w:rPr>
          <w:rFonts w:ascii="Times New Roman" w:eastAsia="Times New Roman" w:hAnsi="Times New Roman" w:cs="Times New Roman"/>
          <w:sz w:val="28"/>
          <w:szCs w:val="28"/>
          <w:lang w:eastAsia="ru-RU"/>
        </w:rPr>
      </w:pPr>
      <w:bookmarkStart w:id="0" w:name="_GoBack"/>
      <w:bookmarkEnd w:id="0"/>
      <w:r w:rsidRPr="00505C38">
        <w:rPr>
          <w:rFonts w:ascii="Times New Roman" w:eastAsia="Times New Roman" w:hAnsi="Times New Roman" w:cs="Times New Roman"/>
          <w:sz w:val="28"/>
          <w:szCs w:val="28"/>
          <w:lang w:eastAsia="ru-RU"/>
        </w:rPr>
        <w:t>Особо дети любят выполнять пальчиковую гимнастику, которая способствует развитию мелкой моторики рук, воздействует на весь организм в целом.</w:t>
      </w:r>
    </w:p>
    <w:p w:rsidR="00275965" w:rsidRPr="00505C38" w:rsidRDefault="00275965" w:rsidP="00523F1F">
      <w:pPr>
        <w:spacing w:after="0" w:line="240" w:lineRule="auto"/>
        <w:ind w:firstLine="360"/>
        <w:rPr>
          <w:rFonts w:ascii="Times New Roman" w:eastAsia="Times New Roman" w:hAnsi="Times New Roman" w:cs="Times New Roman"/>
          <w:sz w:val="28"/>
          <w:szCs w:val="28"/>
          <w:lang w:eastAsia="ru-RU"/>
        </w:rPr>
      </w:pPr>
      <w:r w:rsidRPr="00D00539">
        <w:rPr>
          <w:rFonts w:ascii="Times New Roman" w:eastAsia="Times New Roman" w:hAnsi="Times New Roman" w:cs="Times New Roman"/>
          <w:bCs/>
          <w:sz w:val="28"/>
          <w:szCs w:val="28"/>
          <w:bdr w:val="none" w:sz="0" w:space="0" w:color="auto" w:frame="1"/>
          <w:lang w:eastAsia="ru-RU"/>
        </w:rPr>
        <w:t xml:space="preserve">К </w:t>
      </w:r>
      <w:r w:rsidRPr="00D00539">
        <w:rPr>
          <w:rFonts w:ascii="Times New Roman" w:eastAsia="Times New Roman" w:hAnsi="Times New Roman" w:cs="Times New Roman"/>
          <w:b/>
          <w:bCs/>
          <w:sz w:val="28"/>
          <w:szCs w:val="28"/>
          <w:bdr w:val="none" w:sz="0" w:space="0" w:color="auto" w:frame="1"/>
          <w:lang w:eastAsia="ru-RU"/>
        </w:rPr>
        <w:t>н</w:t>
      </w:r>
      <w:r w:rsidR="00505C38" w:rsidRPr="00D00539">
        <w:rPr>
          <w:rFonts w:ascii="Times New Roman" w:eastAsia="Times New Roman" w:hAnsi="Times New Roman" w:cs="Times New Roman"/>
          <w:b/>
          <w:bCs/>
          <w:sz w:val="28"/>
          <w:szCs w:val="28"/>
          <w:bdr w:val="none" w:sz="0" w:space="0" w:color="auto" w:frame="1"/>
          <w:lang w:eastAsia="ru-RU"/>
        </w:rPr>
        <w:t>етрадиционны</w:t>
      </w:r>
      <w:r w:rsidRPr="00D00539">
        <w:rPr>
          <w:rFonts w:ascii="Times New Roman" w:eastAsia="Times New Roman" w:hAnsi="Times New Roman" w:cs="Times New Roman"/>
          <w:b/>
          <w:bCs/>
          <w:sz w:val="28"/>
          <w:szCs w:val="28"/>
          <w:bdr w:val="none" w:sz="0" w:space="0" w:color="auto" w:frame="1"/>
          <w:lang w:eastAsia="ru-RU"/>
        </w:rPr>
        <w:t>м</w:t>
      </w:r>
      <w:r w:rsidRPr="00D00539">
        <w:rPr>
          <w:rFonts w:ascii="Times New Roman" w:eastAsia="Times New Roman" w:hAnsi="Times New Roman" w:cs="Times New Roman"/>
          <w:b/>
          <w:sz w:val="28"/>
          <w:szCs w:val="28"/>
          <w:lang w:eastAsia="ru-RU"/>
        </w:rPr>
        <w:t xml:space="preserve"> </w:t>
      </w:r>
      <w:r w:rsidR="00505C38" w:rsidRPr="00D00539">
        <w:rPr>
          <w:rFonts w:ascii="Times New Roman" w:eastAsia="Times New Roman" w:hAnsi="Times New Roman" w:cs="Times New Roman"/>
          <w:b/>
          <w:bCs/>
          <w:sz w:val="28"/>
          <w:szCs w:val="28"/>
          <w:bdr w:val="none" w:sz="0" w:space="0" w:color="auto" w:frame="1"/>
          <w:lang w:eastAsia="ru-RU"/>
        </w:rPr>
        <w:t>методам</w:t>
      </w:r>
      <w:r w:rsidR="00505C38" w:rsidRPr="00D00539">
        <w:rPr>
          <w:rFonts w:ascii="Times New Roman" w:eastAsia="Times New Roman" w:hAnsi="Times New Roman" w:cs="Times New Roman"/>
          <w:bCs/>
          <w:sz w:val="28"/>
          <w:szCs w:val="28"/>
          <w:bdr w:val="none" w:sz="0" w:space="0" w:color="auto" w:frame="1"/>
          <w:lang w:eastAsia="ru-RU"/>
        </w:rPr>
        <w:t xml:space="preserve"> закаливания относят любые методы</w:t>
      </w:r>
      <w:r w:rsidR="00505C38" w:rsidRPr="00505C38">
        <w:rPr>
          <w:rFonts w:ascii="Times New Roman" w:eastAsia="Times New Roman" w:hAnsi="Times New Roman" w:cs="Times New Roman"/>
          <w:sz w:val="28"/>
          <w:szCs w:val="28"/>
          <w:lang w:eastAsia="ru-RU"/>
        </w:rPr>
        <w:t>, при которых возникает хотя бы кратковременный контакт обнаженного тела человека со снегом, ледяной водой, воздухом отрицательной температуры.</w:t>
      </w:r>
      <w:r w:rsidRPr="00D00539">
        <w:rPr>
          <w:rFonts w:ascii="Times New Roman" w:eastAsia="Times New Roman" w:hAnsi="Times New Roman" w:cs="Times New Roman"/>
          <w:b/>
          <w:bCs/>
          <w:sz w:val="28"/>
          <w:szCs w:val="28"/>
          <w:lang w:eastAsia="ru-RU"/>
        </w:rPr>
        <w:t xml:space="preserve"> </w:t>
      </w:r>
      <w:r w:rsidRPr="00505C38">
        <w:rPr>
          <w:rFonts w:ascii="Times New Roman" w:eastAsia="Times New Roman" w:hAnsi="Times New Roman" w:cs="Times New Roman"/>
          <w:b/>
          <w:bCs/>
          <w:sz w:val="28"/>
          <w:szCs w:val="28"/>
          <w:lang w:eastAsia="ru-RU"/>
        </w:rPr>
        <w:t>Контрастное закаливание</w:t>
      </w:r>
      <w:r w:rsidRPr="00505C38">
        <w:rPr>
          <w:rFonts w:ascii="Times New Roman" w:eastAsia="Times New Roman" w:hAnsi="Times New Roman" w:cs="Times New Roman"/>
          <w:sz w:val="28"/>
          <w:szCs w:val="28"/>
          <w:lang w:eastAsia="ru-RU"/>
        </w:rPr>
        <w:t> — переходная ступень между традиционным и интенсивным закаливанием. Например, контрастные ножные ванны, контрастное обтирание, контрастный душ.</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t>Наиболее распространенным </w:t>
      </w:r>
      <w:r w:rsidRPr="004C14B2">
        <w:rPr>
          <w:rFonts w:ascii="Times New Roman" w:eastAsia="Times New Roman" w:hAnsi="Times New Roman" w:cs="Times New Roman"/>
          <w:b/>
          <w:bCs/>
          <w:sz w:val="28"/>
          <w:szCs w:val="28"/>
          <w:bdr w:val="none" w:sz="0" w:space="0" w:color="auto" w:frame="1"/>
          <w:lang w:eastAsia="ru-RU"/>
        </w:rPr>
        <w:t>методом</w:t>
      </w:r>
      <w:r w:rsidRPr="00505C38">
        <w:rPr>
          <w:rFonts w:ascii="Times New Roman" w:eastAsia="Times New Roman" w:hAnsi="Times New Roman" w:cs="Times New Roman"/>
          <w:sz w:val="28"/>
          <w:szCs w:val="28"/>
          <w:lang w:eastAsia="ru-RU"/>
        </w:rPr>
        <w:t> для детей является контрастное обливание ножек.</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505C38">
        <w:rPr>
          <w:rFonts w:ascii="Times New Roman" w:eastAsia="Times New Roman" w:hAnsi="Times New Roman" w:cs="Times New Roman"/>
          <w:sz w:val="28"/>
          <w:szCs w:val="28"/>
          <w:lang w:eastAsia="ru-RU"/>
        </w:rPr>
        <w:lastRenderedPageBreak/>
        <w:t>Необходимо соблюдать правило - нельзя обливать холодные ноги холодной водой, т. е. ноги предварительно нужно согреть. В ванну ставят два таза так, чтобы вода покрывала ноги до середины голени. В одном из них температура воды всегда равна 38-40oC, а в другом </w:t>
      </w:r>
      <w:r w:rsidRPr="00505C38">
        <w:rPr>
          <w:rFonts w:ascii="Times New Roman" w:eastAsia="Times New Roman" w:hAnsi="Times New Roman" w:cs="Times New Roman"/>
          <w:i/>
          <w:iCs/>
          <w:sz w:val="28"/>
          <w:szCs w:val="28"/>
          <w:bdr w:val="none" w:sz="0" w:space="0" w:color="auto" w:frame="1"/>
          <w:lang w:eastAsia="ru-RU"/>
        </w:rPr>
        <w:t>(в первый раз)</w:t>
      </w:r>
      <w:r w:rsidRPr="00505C38">
        <w:rPr>
          <w:rFonts w:ascii="Times New Roman" w:eastAsia="Times New Roman" w:hAnsi="Times New Roman" w:cs="Times New Roman"/>
          <w:sz w:val="28"/>
          <w:szCs w:val="28"/>
          <w:lang w:eastAsia="ru-RU"/>
        </w:rPr>
        <w:t> на 3-4oC ниже. Ребенок сначала погружает ноги в горячую воду на 1-2 мин. (топчет ими, затем в прохладную на 5-20 с. Число попеременных погружений 3-6. Каждые 5 дней температуру воды во втором тазике понижают на 1oC и доводят до 18-10oC. У здоровых детей </w:t>
      </w:r>
      <w:r w:rsidRPr="004C14B2">
        <w:rPr>
          <w:rFonts w:ascii="Times New Roman" w:eastAsia="Times New Roman" w:hAnsi="Times New Roman" w:cs="Times New Roman"/>
          <w:b/>
          <w:bCs/>
          <w:sz w:val="28"/>
          <w:szCs w:val="28"/>
          <w:bdr w:val="none" w:sz="0" w:space="0" w:color="auto" w:frame="1"/>
          <w:lang w:eastAsia="ru-RU"/>
        </w:rPr>
        <w:t>заканчивают</w:t>
      </w:r>
      <w:r w:rsidRPr="00505C38">
        <w:rPr>
          <w:rFonts w:ascii="Times New Roman" w:eastAsia="Times New Roman" w:hAnsi="Times New Roman" w:cs="Times New Roman"/>
          <w:sz w:val="28"/>
          <w:szCs w:val="28"/>
          <w:lang w:eastAsia="ru-RU"/>
        </w:rPr>
        <w:t> процедуру холодной водой, а у ослабленных - горячей. Контрастное обтирание для усиления воздействия можно проводить с настоем трав.</w:t>
      </w:r>
    </w:p>
    <w:p w:rsidR="00505C38" w:rsidRPr="00505C38" w:rsidRDefault="00505C38" w:rsidP="00505C38">
      <w:pPr>
        <w:spacing w:after="0" w:line="240" w:lineRule="auto"/>
        <w:ind w:firstLine="360"/>
        <w:rPr>
          <w:rFonts w:ascii="Times New Roman" w:eastAsia="Times New Roman" w:hAnsi="Times New Roman" w:cs="Times New Roman"/>
          <w:sz w:val="28"/>
          <w:szCs w:val="28"/>
          <w:lang w:eastAsia="ru-RU"/>
        </w:rPr>
      </w:pPr>
      <w:r w:rsidRPr="00D00539">
        <w:rPr>
          <w:rFonts w:ascii="Times New Roman" w:eastAsia="Times New Roman" w:hAnsi="Times New Roman" w:cs="Times New Roman"/>
          <w:b/>
          <w:bCs/>
          <w:sz w:val="28"/>
          <w:szCs w:val="28"/>
          <w:bdr w:val="none" w:sz="0" w:space="0" w:color="auto" w:frame="1"/>
          <w:lang w:eastAsia="ru-RU"/>
        </w:rPr>
        <w:t>Закаливание</w:t>
      </w:r>
      <w:r w:rsidRPr="00505C38">
        <w:rPr>
          <w:rFonts w:ascii="Times New Roman" w:eastAsia="Times New Roman" w:hAnsi="Times New Roman" w:cs="Times New Roman"/>
          <w:sz w:val="28"/>
          <w:szCs w:val="28"/>
          <w:lang w:eastAsia="ru-RU"/>
        </w:rPr>
        <w:t> надо рассматривать как сознательное применение в определенной системе мероприятий, повышающих сопротивляемость организма, воспитывающих способность быстро и без вреда для здоровья применяться к различным условиям внешней среды. </w:t>
      </w:r>
      <w:r w:rsidRPr="00D00539">
        <w:rPr>
          <w:rFonts w:ascii="Times New Roman" w:eastAsia="Times New Roman" w:hAnsi="Times New Roman" w:cs="Times New Roman"/>
          <w:b/>
          <w:bCs/>
          <w:sz w:val="28"/>
          <w:szCs w:val="28"/>
          <w:bdr w:val="none" w:sz="0" w:space="0" w:color="auto" w:frame="1"/>
          <w:lang w:eastAsia="ru-RU"/>
        </w:rPr>
        <w:t>Закаливание</w:t>
      </w:r>
      <w:r w:rsidRPr="00505C38">
        <w:rPr>
          <w:rFonts w:ascii="Times New Roman" w:eastAsia="Times New Roman" w:hAnsi="Times New Roman" w:cs="Times New Roman"/>
          <w:sz w:val="28"/>
          <w:szCs w:val="28"/>
          <w:lang w:eastAsia="ru-RU"/>
        </w:rPr>
        <w:t> следует начинать с самого раннего детства и продолжать в течение всей жизни, видоизменяя формы и </w:t>
      </w:r>
      <w:r w:rsidRPr="00D00539">
        <w:rPr>
          <w:rFonts w:ascii="Times New Roman" w:eastAsia="Times New Roman" w:hAnsi="Times New Roman" w:cs="Times New Roman"/>
          <w:b/>
          <w:bCs/>
          <w:sz w:val="28"/>
          <w:szCs w:val="28"/>
          <w:bdr w:val="none" w:sz="0" w:space="0" w:color="auto" w:frame="1"/>
          <w:lang w:eastAsia="ru-RU"/>
        </w:rPr>
        <w:t>методы</w:t>
      </w:r>
      <w:r w:rsidRPr="00505C38">
        <w:rPr>
          <w:rFonts w:ascii="Times New Roman" w:eastAsia="Times New Roman" w:hAnsi="Times New Roman" w:cs="Times New Roman"/>
          <w:sz w:val="28"/>
          <w:szCs w:val="28"/>
          <w:lang w:eastAsia="ru-RU"/>
        </w:rPr>
        <w:t xml:space="preserve"> его применения в зависимости от возраста. Оздоровительное значение воздушных, солнечных ванн, водных </w:t>
      </w:r>
      <w:proofErr w:type="gramStart"/>
      <w:r w:rsidRPr="00505C38">
        <w:rPr>
          <w:rFonts w:ascii="Times New Roman" w:eastAsia="Times New Roman" w:hAnsi="Times New Roman" w:cs="Times New Roman"/>
          <w:sz w:val="28"/>
          <w:szCs w:val="28"/>
          <w:lang w:eastAsia="ru-RU"/>
        </w:rPr>
        <w:t>процедур</w:t>
      </w:r>
      <w:proofErr w:type="gramEnd"/>
      <w:r w:rsidRPr="00505C38">
        <w:rPr>
          <w:rFonts w:ascii="Times New Roman" w:eastAsia="Times New Roman" w:hAnsi="Times New Roman" w:cs="Times New Roman"/>
          <w:sz w:val="28"/>
          <w:szCs w:val="28"/>
          <w:lang w:eastAsia="ru-RU"/>
        </w:rPr>
        <w:t xml:space="preserve"> несомненно. </w:t>
      </w:r>
      <w:r w:rsidRPr="00D00539">
        <w:rPr>
          <w:rFonts w:ascii="Times New Roman" w:eastAsia="Times New Roman" w:hAnsi="Times New Roman" w:cs="Times New Roman"/>
          <w:b/>
          <w:bCs/>
          <w:sz w:val="28"/>
          <w:szCs w:val="28"/>
          <w:bdr w:val="none" w:sz="0" w:space="0" w:color="auto" w:frame="1"/>
          <w:lang w:eastAsia="ru-RU"/>
        </w:rPr>
        <w:t>Закаленные дети меньше болеют</w:t>
      </w:r>
      <w:r w:rsidRPr="00505C38">
        <w:rPr>
          <w:rFonts w:ascii="Times New Roman" w:eastAsia="Times New Roman" w:hAnsi="Times New Roman" w:cs="Times New Roman"/>
          <w:sz w:val="28"/>
          <w:szCs w:val="28"/>
          <w:lang w:eastAsia="ru-RU"/>
        </w:rPr>
        <w:t>, легче переносят заболевания. Доступность средств </w:t>
      </w:r>
      <w:r w:rsidRPr="00D00539">
        <w:rPr>
          <w:rFonts w:ascii="Times New Roman" w:eastAsia="Times New Roman" w:hAnsi="Times New Roman" w:cs="Times New Roman"/>
          <w:b/>
          <w:bCs/>
          <w:sz w:val="28"/>
          <w:szCs w:val="28"/>
          <w:bdr w:val="none" w:sz="0" w:space="0" w:color="auto" w:frame="1"/>
          <w:lang w:eastAsia="ru-RU"/>
        </w:rPr>
        <w:t>закаливания заключается в том</w:t>
      </w:r>
      <w:r w:rsidRPr="00505C38">
        <w:rPr>
          <w:rFonts w:ascii="Times New Roman" w:eastAsia="Times New Roman" w:hAnsi="Times New Roman" w:cs="Times New Roman"/>
          <w:sz w:val="28"/>
          <w:szCs w:val="28"/>
          <w:lang w:eastAsia="ru-RU"/>
        </w:rPr>
        <w:t>, что они всегда под рукой, главное в том, что можно использовать в том или ином виде, в любое время года, в любых условиях. Они не требуют сложной аппаратуры и специальных кабинетов; способы их применения в умелых руках не представляют затруднений.</w:t>
      </w:r>
    </w:p>
    <w:p w:rsidR="000F3C34" w:rsidRPr="004C14B2" w:rsidRDefault="000F3C34" w:rsidP="000F3C34">
      <w:pPr>
        <w:pStyle w:val="1"/>
        <w:shd w:val="clear" w:color="auto" w:fill="FFFFFF"/>
        <w:spacing w:before="150" w:after="450" w:line="288" w:lineRule="atLeast"/>
        <w:rPr>
          <w:rFonts w:ascii="Times New Roman" w:eastAsia="Times New Roman" w:hAnsi="Times New Roman" w:cs="Times New Roman"/>
          <w:sz w:val="28"/>
          <w:szCs w:val="28"/>
          <w:lang w:eastAsia="ru-RU"/>
        </w:rPr>
      </w:pPr>
      <w:r w:rsidRPr="004C14B2">
        <w:rPr>
          <w:rFonts w:ascii="Times New Roman" w:eastAsia="Times New Roman" w:hAnsi="Times New Roman" w:cs="Times New Roman"/>
          <w:b/>
          <w:bCs/>
          <w:color w:val="333333"/>
          <w:sz w:val="28"/>
          <w:szCs w:val="28"/>
          <w:shd w:val="clear" w:color="auto" w:fill="FFFFFF"/>
          <w:lang w:eastAsia="ru-RU"/>
        </w:rPr>
        <w:t>Перед началом закаливания</w:t>
      </w:r>
      <w:r w:rsidRPr="004C14B2">
        <w:rPr>
          <w:rFonts w:ascii="Times New Roman" w:eastAsia="Times New Roman" w:hAnsi="Times New Roman" w:cs="Times New Roman"/>
          <w:color w:val="333333"/>
          <w:sz w:val="28"/>
          <w:szCs w:val="28"/>
          <w:shd w:val="clear" w:color="auto" w:fill="FFFFFF"/>
          <w:lang w:eastAsia="ru-RU"/>
        </w:rPr>
        <w:t> рекомендуется проконсультироваться с врачом, чтобы убедиться в отсутствии противопоказаний к процедурам. При острых заболеваниях или обострении хронических закаливание противопоказано. </w:t>
      </w:r>
      <w:hyperlink r:id="rId6" w:tgtFrame="_blank" w:history="1">
        <w:r w:rsidRPr="004C14B2">
          <w:rPr>
            <w:rFonts w:ascii="Times New Roman" w:eastAsia="Times New Roman" w:hAnsi="Times New Roman" w:cs="Times New Roman"/>
            <w:color w:val="0000FF"/>
            <w:sz w:val="28"/>
            <w:szCs w:val="28"/>
            <w:lang w:eastAsia="ru-RU"/>
          </w:rPr>
          <w:br/>
        </w:r>
      </w:hyperlink>
    </w:p>
    <w:p w:rsidR="00505C38" w:rsidRPr="004C14B2" w:rsidRDefault="00505C38" w:rsidP="00505C38">
      <w:pPr>
        <w:rPr>
          <w:rFonts w:ascii="Times New Roman" w:hAnsi="Times New Roman" w:cs="Times New Roman"/>
          <w:color w:val="FF0000"/>
          <w:sz w:val="28"/>
          <w:szCs w:val="28"/>
        </w:rPr>
      </w:pPr>
    </w:p>
    <w:sectPr w:rsidR="00505C38" w:rsidRPr="004C14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F2C5D"/>
    <w:multiLevelType w:val="multilevel"/>
    <w:tmpl w:val="6400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132BEB"/>
    <w:multiLevelType w:val="multilevel"/>
    <w:tmpl w:val="050A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BA6B73"/>
    <w:multiLevelType w:val="multilevel"/>
    <w:tmpl w:val="B9BE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C38"/>
    <w:rsid w:val="000F3C34"/>
    <w:rsid w:val="00102131"/>
    <w:rsid w:val="001314D8"/>
    <w:rsid w:val="00275965"/>
    <w:rsid w:val="003E3AC4"/>
    <w:rsid w:val="004C14B2"/>
    <w:rsid w:val="004F6DBB"/>
    <w:rsid w:val="00505C38"/>
    <w:rsid w:val="00523F1F"/>
    <w:rsid w:val="00550218"/>
    <w:rsid w:val="00696EB0"/>
    <w:rsid w:val="00750E38"/>
    <w:rsid w:val="007751CE"/>
    <w:rsid w:val="008245B3"/>
    <w:rsid w:val="00844DB3"/>
    <w:rsid w:val="00D00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8C1D8-B45F-48CB-B49F-17654CA3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05C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5C38"/>
    <w:rPr>
      <w:b/>
      <w:bCs/>
    </w:rPr>
  </w:style>
  <w:style w:type="character" w:customStyle="1" w:styleId="10">
    <w:name w:val="Заголовок 1 Знак"/>
    <w:basedOn w:val="a0"/>
    <w:link w:val="1"/>
    <w:uiPriority w:val="9"/>
    <w:rsid w:val="00505C3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88372">
      <w:bodyDiv w:val="1"/>
      <w:marLeft w:val="0"/>
      <w:marRight w:val="0"/>
      <w:marTop w:val="0"/>
      <w:marBottom w:val="0"/>
      <w:divBdr>
        <w:top w:val="none" w:sz="0" w:space="0" w:color="auto"/>
        <w:left w:val="none" w:sz="0" w:space="0" w:color="auto"/>
        <w:bottom w:val="none" w:sz="0" w:space="0" w:color="auto"/>
        <w:right w:val="none" w:sz="0" w:space="0" w:color="auto"/>
      </w:divBdr>
      <w:divsChild>
        <w:div w:id="365720562">
          <w:marLeft w:val="0"/>
          <w:marRight w:val="0"/>
          <w:marTop w:val="0"/>
          <w:marBottom w:val="240"/>
          <w:divBdr>
            <w:top w:val="none" w:sz="0" w:space="0" w:color="auto"/>
            <w:left w:val="none" w:sz="0" w:space="0" w:color="auto"/>
            <w:bottom w:val="none" w:sz="0" w:space="0" w:color="auto"/>
            <w:right w:val="none" w:sz="0" w:space="0" w:color="auto"/>
          </w:divBdr>
          <w:divsChild>
            <w:div w:id="549850534">
              <w:marLeft w:val="0"/>
              <w:marRight w:val="0"/>
              <w:marTop w:val="0"/>
              <w:marBottom w:val="120"/>
              <w:divBdr>
                <w:top w:val="none" w:sz="0" w:space="0" w:color="auto"/>
                <w:left w:val="none" w:sz="0" w:space="0" w:color="auto"/>
                <w:bottom w:val="none" w:sz="0" w:space="0" w:color="auto"/>
                <w:right w:val="none" w:sz="0" w:space="0" w:color="auto"/>
              </w:divBdr>
            </w:div>
          </w:divsChild>
        </w:div>
        <w:div w:id="648442812">
          <w:marLeft w:val="0"/>
          <w:marRight w:val="0"/>
          <w:marTop w:val="0"/>
          <w:marBottom w:val="240"/>
          <w:divBdr>
            <w:top w:val="none" w:sz="0" w:space="0" w:color="auto"/>
            <w:left w:val="none" w:sz="0" w:space="0" w:color="auto"/>
            <w:bottom w:val="none" w:sz="0" w:space="0" w:color="auto"/>
            <w:right w:val="none" w:sz="0" w:space="0" w:color="auto"/>
          </w:divBdr>
          <w:divsChild>
            <w:div w:id="12725947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84255368">
      <w:bodyDiv w:val="1"/>
      <w:marLeft w:val="0"/>
      <w:marRight w:val="0"/>
      <w:marTop w:val="0"/>
      <w:marBottom w:val="0"/>
      <w:divBdr>
        <w:top w:val="none" w:sz="0" w:space="0" w:color="auto"/>
        <w:left w:val="none" w:sz="0" w:space="0" w:color="auto"/>
        <w:bottom w:val="none" w:sz="0" w:space="0" w:color="auto"/>
        <w:right w:val="none" w:sz="0" w:space="0" w:color="auto"/>
      </w:divBdr>
      <w:divsChild>
        <w:div w:id="1558470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buz35.ru/Default.aspx?ig=121ff3699c594f00b465d3cf7d428135&amp;&amp;et=3&amp;&amp;mnu=6f262b9a18d547b989b5a21d008df7c9" TargetMode="External"/><Relationship Id="rId5" Type="http://schemas.openxmlformats.org/officeDocument/2006/relationships/hyperlink" Target="https://www.maam.ru/obrazovanie/zakaliva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5</Pages>
  <Words>1881</Words>
  <Characters>10726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2025-11-16T07:57:00Z</dcterms:created>
  <dcterms:modified xsi:type="dcterms:W3CDTF">2025-11-16T10:45:00Z</dcterms:modified>
</cp:coreProperties>
</file>