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F3" w:rsidRPr="00281FF3" w:rsidRDefault="00281FF3" w:rsidP="00281FF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81FF3" w:rsidRPr="00281FF3" w:rsidRDefault="00281FF3" w:rsidP="00281FF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46»</w:t>
      </w:r>
    </w:p>
    <w:p w:rsidR="00281FF3" w:rsidRPr="00281FF3" w:rsidRDefault="00281FF3" w:rsidP="00281FF3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Ленинского </w:t>
      </w:r>
      <w:proofErr w:type="gramStart"/>
      <w:r w:rsidRPr="0028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Pr="00281FF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г.Саратова</w:t>
      </w:r>
      <w:proofErr w:type="spellEnd"/>
      <w:proofErr w:type="gramEnd"/>
    </w:p>
    <w:p w:rsidR="00281FF3" w:rsidRPr="00281FF3" w:rsidRDefault="00281FF3" w:rsidP="00281F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48"/>
          <w:szCs w:val="28"/>
          <w:lang w:eastAsia="ru-RU"/>
        </w:rPr>
        <w:t>КОНСУЛЬТАЦИЯ</w:t>
      </w: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48"/>
          <w:szCs w:val="28"/>
          <w:lang w:eastAsia="ru-RU"/>
        </w:rPr>
        <w:t>для педагогов</w:t>
      </w: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281FF3">
        <w:rPr>
          <w:rFonts w:ascii="Times New Roman" w:eastAsia="Calibri" w:hAnsi="Times New Roman" w:cs="Times New Roman"/>
          <w:b/>
          <w:bCs/>
          <w:sz w:val="36"/>
          <w:szCs w:val="24"/>
        </w:rPr>
        <w:t>«</w:t>
      </w:r>
      <w:proofErr w:type="spellStart"/>
      <w:r w:rsidRPr="00281FF3">
        <w:rPr>
          <w:rFonts w:ascii="Times New Roman" w:eastAsia="Calibri" w:hAnsi="Times New Roman" w:cs="Times New Roman"/>
          <w:b/>
          <w:bCs/>
          <w:sz w:val="36"/>
          <w:szCs w:val="24"/>
        </w:rPr>
        <w:t>Квест</w:t>
      </w:r>
      <w:proofErr w:type="spellEnd"/>
      <w:r w:rsidRPr="00281FF3">
        <w:rPr>
          <w:rFonts w:ascii="Times New Roman" w:eastAsia="Calibri" w:hAnsi="Times New Roman" w:cs="Times New Roman"/>
          <w:b/>
          <w:bCs/>
          <w:sz w:val="36"/>
          <w:szCs w:val="24"/>
        </w:rPr>
        <w:t>-игра как средство развития социально-коммуникативных качеств ребенка</w:t>
      </w:r>
      <w:r w:rsidRPr="00281FF3">
        <w:rPr>
          <w:rFonts w:ascii="Times New Roman" w:eastAsia="Calibri" w:hAnsi="Times New Roman" w:cs="Times New Roman"/>
          <w:b/>
          <w:bCs/>
          <w:sz w:val="36"/>
          <w:szCs w:val="24"/>
        </w:rPr>
        <w:t>»</w:t>
      </w: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81FF3"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Воспитатель: Позднова Н.Н.</w:t>
      </w: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81FF3" w:rsidRPr="00281FF3" w:rsidRDefault="00281FF3" w:rsidP="00281FF3">
      <w:pPr>
        <w:tabs>
          <w:tab w:val="left" w:pos="24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2025</w:t>
      </w:r>
      <w:r w:rsidRPr="00281FF3">
        <w:rPr>
          <w:rFonts w:ascii="Times New Roman" w:eastAsia="Times New Roman" w:hAnsi="Times New Roman" w:cs="Times New Roman"/>
          <w:sz w:val="32"/>
          <w:szCs w:val="28"/>
          <w:lang w:eastAsia="ru-RU"/>
        </w:rPr>
        <w:t>г</w:t>
      </w:r>
    </w:p>
    <w:p w:rsidR="00281FF3" w:rsidRPr="00281FF3" w:rsidRDefault="00281FF3" w:rsidP="00281FF3">
      <w:pPr>
        <w:spacing w:after="0" w:line="240" w:lineRule="auto"/>
        <w:ind w:left="-851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1FF3" w:rsidRPr="00281FF3" w:rsidRDefault="00281FF3" w:rsidP="00281FF3">
      <w:pPr>
        <w:spacing w:after="0" w:line="240" w:lineRule="auto"/>
        <w:ind w:left="-851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1FF3" w:rsidRPr="00281FF3" w:rsidRDefault="00281FF3" w:rsidP="00281FF3">
      <w:pPr>
        <w:spacing w:after="0" w:line="240" w:lineRule="auto"/>
        <w:ind w:left="-851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281FF3">
        <w:rPr>
          <w:rFonts w:ascii="Times New Roman" w:eastAsia="Calibri" w:hAnsi="Times New Roman" w:cs="Times New Roman"/>
          <w:b/>
          <w:bCs/>
          <w:sz w:val="32"/>
          <w:szCs w:val="24"/>
        </w:rPr>
        <w:lastRenderedPageBreak/>
        <w:t>Консультация для педагогов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27"/>
          <w:lang w:eastAsia="ru-RU"/>
        </w:rPr>
      </w:pPr>
      <w:r w:rsidRPr="00281FF3">
        <w:rPr>
          <w:rFonts w:ascii="Times New Roman" w:eastAsia="Calibri" w:hAnsi="Times New Roman" w:cs="Times New Roman"/>
          <w:bCs/>
          <w:i/>
          <w:sz w:val="32"/>
          <w:szCs w:val="24"/>
        </w:rPr>
        <w:t>«</w:t>
      </w:r>
      <w:proofErr w:type="spellStart"/>
      <w:r w:rsidRPr="00281FF3">
        <w:rPr>
          <w:rFonts w:ascii="Times New Roman" w:eastAsia="Calibri" w:hAnsi="Times New Roman" w:cs="Times New Roman"/>
          <w:bCs/>
          <w:i/>
          <w:sz w:val="32"/>
          <w:szCs w:val="24"/>
        </w:rPr>
        <w:t>Квест</w:t>
      </w:r>
      <w:proofErr w:type="spellEnd"/>
      <w:r w:rsidRPr="00281FF3">
        <w:rPr>
          <w:rFonts w:ascii="Times New Roman" w:eastAsia="Calibri" w:hAnsi="Times New Roman" w:cs="Times New Roman"/>
          <w:bCs/>
          <w:i/>
          <w:sz w:val="32"/>
          <w:szCs w:val="24"/>
        </w:rPr>
        <w:t>-игра как средство развития социально-коммуник</w:t>
      </w:r>
      <w:bookmarkStart w:id="0" w:name="_GoBack"/>
      <w:bookmarkEnd w:id="0"/>
      <w:r w:rsidRPr="00281FF3">
        <w:rPr>
          <w:rFonts w:ascii="Times New Roman" w:eastAsia="Calibri" w:hAnsi="Times New Roman" w:cs="Times New Roman"/>
          <w:bCs/>
          <w:i/>
          <w:sz w:val="32"/>
          <w:szCs w:val="24"/>
        </w:rPr>
        <w:t>ативных качеств ребенка</w:t>
      </w:r>
      <w:r w:rsidRPr="00281FF3">
        <w:rPr>
          <w:rFonts w:ascii="Times New Roman" w:eastAsia="Calibri" w:hAnsi="Times New Roman" w:cs="Times New Roman"/>
          <w:bCs/>
          <w:i/>
          <w:sz w:val="32"/>
          <w:szCs w:val="24"/>
        </w:rPr>
        <w:t>»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современном этапе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развития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образовательной системы в России появляются новые технологии и формы взаимодействия с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воспитанниками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их родителями и одна из них это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Образовательная деятельность в формате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замечательно вписывается в концепцию, заданную ФГОС ДО.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-это приключенческая игра, которая является для ребёнка наиболее привлекательной, своими возможностями,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саморазвитием и 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самопроявлением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естественной формой и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средством познания мира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В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играх-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квестах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есть увлекательный сюжет, основанный на поиске чего-то, когда на пути игроков возникают неизбежные проблемы, без разрешения которых невозможно достичь привлекательной цели и получить награду. При участии в таких приключениях происходит формирование целевых ориентиров, что так важно для успешной готовности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дошкольников к обучению в школе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могут проходить как в закрытом пространстве (группа, помещение детского сада, так и на улице, на природе (участок детского сада, город, парк и т. д., охватывая все окружающее пространство.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зависимости от сюжета и пространства реализации игры,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можно разделить на три группы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Линейные.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представляет собой движение по цепочке – выполнив одно задание, игроки получают следующее. Игра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развивается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таким образом до тех пор, пока не будет пройден весь маршрут.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Штурмовые. Участники получают задание и перечень мест с подсказками, самостоятельно выбирая способы решения поставленных задач.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Кольцевые. Линейный </w:t>
      </w:r>
      <w:proofErr w:type="spellStart"/>
      <w:r w:rsidRPr="00281FF3">
        <w:rPr>
          <w:rFonts w:ascii="Times New Roman" w:hAnsi="Times New Roman" w:cs="Times New Roman"/>
          <w:sz w:val="28"/>
          <w:lang w:eastAsia="ru-RU"/>
        </w:rPr>
        <w:fldChar w:fldCharType="begin"/>
      </w:r>
      <w:r w:rsidRPr="00281FF3">
        <w:rPr>
          <w:rFonts w:ascii="Times New Roman" w:hAnsi="Times New Roman" w:cs="Times New Roman"/>
          <w:sz w:val="28"/>
          <w:lang w:eastAsia="ru-RU"/>
        </w:rPr>
        <w:instrText xml:space="preserve"> HYPERLINK "https://www.maam.ru/obrazovanie/kvest-tehnologii" \o "Квест-технологии. Консультации для педагогов" </w:instrText>
      </w:r>
      <w:r w:rsidRPr="00281FF3">
        <w:rPr>
          <w:rFonts w:ascii="Times New Roman" w:hAnsi="Times New Roman" w:cs="Times New Roman"/>
          <w:sz w:val="28"/>
          <w:lang w:eastAsia="ru-RU"/>
        </w:rPr>
        <w:fldChar w:fldCharType="separate"/>
      </w:r>
      <w:r w:rsidRPr="00281FF3">
        <w:rPr>
          <w:rStyle w:val="a3"/>
          <w:rFonts w:ascii="Times New Roman" w:hAnsi="Times New Roman" w:cs="Times New Roman"/>
          <w:color w:val="auto"/>
          <w:sz w:val="28"/>
          <w:u w:val="none"/>
          <w:lang w:eastAsia="ru-RU"/>
        </w:rPr>
        <w:t>квест</w:t>
      </w:r>
      <w:proofErr w:type="spellEnd"/>
      <w:r w:rsidRPr="00281FF3">
        <w:rPr>
          <w:rStyle w:val="a3"/>
          <w:rFonts w:ascii="Times New Roman" w:hAnsi="Times New Roman" w:cs="Times New Roman"/>
          <w:color w:val="auto"/>
          <w:sz w:val="28"/>
          <w:u w:val="none"/>
          <w:lang w:eastAsia="ru-RU"/>
        </w:rPr>
        <w:t xml:space="preserve"> заключенный в круг</w:t>
      </w:r>
      <w:r w:rsidRPr="00281FF3">
        <w:rPr>
          <w:rFonts w:ascii="Times New Roman" w:hAnsi="Times New Roman" w:cs="Times New Roman"/>
          <w:sz w:val="28"/>
          <w:lang w:eastAsia="ru-RU"/>
        </w:rPr>
        <w:fldChar w:fldCharType="end"/>
      </w:r>
      <w:r w:rsidRPr="00281FF3">
        <w:rPr>
          <w:rFonts w:ascii="Times New Roman" w:hAnsi="Times New Roman" w:cs="Times New Roman"/>
          <w:sz w:val="28"/>
          <w:lang w:eastAsia="ru-RU"/>
        </w:rPr>
        <w:t>,</w:t>
      </w:r>
      <w:r w:rsidRPr="00281FF3">
        <w:rPr>
          <w:rFonts w:ascii="Times New Roman" w:eastAsia="Times New Roman" w:hAnsi="Times New Roman" w:cs="Times New Roman"/>
          <w:sz w:val="36"/>
          <w:szCs w:val="27"/>
          <w:lang w:eastAsia="ru-RU"/>
        </w:rPr>
        <w:t xml:space="preserve"> 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то есть игра начинается и заканчивается в одной и той же точке.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 форме проведения</w:t>
      </w:r>
      <w:r w:rsidRPr="00281FF3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proofErr w:type="spellStart"/>
      <w:r w:rsidRPr="00281FF3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fldChar w:fldCharType="begin"/>
      </w:r>
      <w:r w:rsidRPr="00281FF3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instrText xml:space="preserve"> HYPERLINK "https://www.maam.ru/obrazovanie/kvesty-dlya-detej" \o "Квесты для детей. Сценарии детских квест-игр" </w:instrText>
      </w:r>
      <w:r w:rsidRPr="00281FF3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fldChar w:fldCharType="separate"/>
      </w:r>
      <w:r w:rsidRPr="00281FF3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 бывают</w:t>
      </w:r>
      <w:r w:rsidRPr="00281FF3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fldChar w:fldCharType="end"/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: QR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-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направлены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использование QR-кодов;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на природе </w:t>
      </w:r>
      <w:r w:rsidRPr="00281FF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(улицах, парках и т. д.)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веб-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направлены на поиск и анализ веб-ресурсов, и создание веб- продукта </w:t>
      </w:r>
      <w:r w:rsidRPr="00281FF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(сайт, блог, виртуальный словарь и т. п.)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 комбинированные компьютерные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игры-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один из основных жанров компьютерных игр, представляет собой интерактивную историю с главным героем; при этом важнейшими элементами игры является собственно повествование </w:t>
      </w:r>
      <w:r w:rsidRPr="00281FF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(сюжет)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обследование мира, а ключевую роль в игровом процессе играют решения головоломок и задач, требующих от игрока умственных усилий;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медиа-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направлены на поиск и анализ медиа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ресурсов. К такому виду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квестов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можно отнести фото и видео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квесты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педагог организует проблемную ситуацию, мотивируя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воспитанников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на предстоящую деятельность. На этом этапе происходит разделение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воспитанников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на подгруппы различными способами, обсуждаются правила прохождения самого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квеста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предлагаются карты с указанием порядка и направления прохождения этапов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квеста</w:t>
      </w:r>
      <w:proofErr w:type="spellEnd"/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Все участники игры выполняют предложенные задания (поисковые, творческие, логические, и др., продвигаясь дальше. Проходя каждый этап, дети получают части картинок, предметы, подсказки и т. д. Это помогает им дальше выполнять следующее задание, подводя их к финишу. При выполнении заданий команды получают бонусы или штрафные очки, что оговаривается в начале.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ходе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КВЕСТА у детей происходит развитие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по всем образовательным областям и реализуются разные виды деятельности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Двигательная</w:t>
      </w:r>
    </w:p>
    <w:p w:rsidR="00281FF3" w:rsidRPr="00281FF3" w:rsidRDefault="00281FF3" w:rsidP="00281FF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Изобразительная</w:t>
      </w:r>
    </w:p>
    <w:p w:rsidR="00281FF3" w:rsidRPr="00281FF3" w:rsidRDefault="00281FF3" w:rsidP="00281FF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Игровая</w:t>
      </w:r>
    </w:p>
    <w:p w:rsidR="00281FF3" w:rsidRPr="00281FF3" w:rsidRDefault="00281FF3" w:rsidP="00281FF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Коммуникативная</w:t>
      </w:r>
    </w:p>
    <w:p w:rsidR="00281FF3" w:rsidRPr="00281FF3" w:rsidRDefault="00281FF3" w:rsidP="00281FF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Познавательно-исследовательская</w:t>
      </w:r>
    </w:p>
    <w:p w:rsidR="00281FF3" w:rsidRPr="00281FF3" w:rsidRDefault="00281FF3" w:rsidP="00281FF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Музыкальная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Восприятие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художественной литературы и фольклора.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Организация деятельности детей через проведение </w:t>
      </w:r>
      <w:proofErr w:type="spellStart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квест</w:t>
      </w:r>
      <w:proofErr w:type="spellEnd"/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-игры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имеет ряд преимуществ, 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что позволяет решать цели и задачи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всестороннее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детей по различным направлениям (физическому, познавательному,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социально-коммуникативному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);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создание положительного эмоционального настроя;</w:t>
      </w:r>
    </w:p>
    <w:p w:rsidR="00281FF3" w:rsidRPr="00281FF3" w:rsidRDefault="00281FF3" w:rsidP="00281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 </w:t>
      </w:r>
      <w:r w:rsidRPr="00281FF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социально-коммуникативных качеств</w:t>
      </w: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путем коллективного решения общих задач;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обеспечение интеграции содержания разных образовательных областей.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побуждение к познавательно-исследовательской деятельности путем решения проблемных ситуаций;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действовать в команде, а не поодиночке;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81FF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помощь и взаимовыручка;</w:t>
      </w:r>
    </w:p>
    <w:p w:rsidR="00281FF3" w:rsidRPr="00281FF3" w:rsidRDefault="00281FF3" w:rsidP="00281FF3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 внимательность и смелость.</w:t>
      </w:r>
    </w:p>
    <w:p w:rsidR="00144D1F" w:rsidRPr="00281FF3" w:rsidRDefault="00144D1F" w:rsidP="00281FF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44D1F" w:rsidRPr="0028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D4956"/>
    <w:multiLevelType w:val="multilevel"/>
    <w:tmpl w:val="3BF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F3"/>
    <w:rsid w:val="00144D1F"/>
    <w:rsid w:val="002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EC76"/>
  <w15:chartTrackingRefBased/>
  <w15:docId w15:val="{ACB54074-E150-4CFE-9B90-8C341DF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3766</Characters>
  <Application>Microsoft Office Word</Application>
  <DocSecurity>0</DocSecurity>
  <Lines>31</Lines>
  <Paragraphs>8</Paragraphs>
  <ScaleCrop>false</ScaleCrop>
  <Company>sborka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2025-03-26T13:47:00Z</dcterms:created>
  <dcterms:modified xsi:type="dcterms:W3CDTF">2025-03-26T13:55:00Z</dcterms:modified>
</cp:coreProperties>
</file>